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3CC898" w14:textId="77777777" w:rsidR="003C2F4F" w:rsidRDefault="003C2F4F" w:rsidP="00D85313">
      <w:pPr>
        <w:snapToGrid w:val="0"/>
        <w:spacing w:before="120" w:after="120"/>
        <w:jc w:val="center"/>
        <w:rPr>
          <w:rStyle w:val="IntenseReference"/>
          <w:lang w:val="fr-BE"/>
        </w:rPr>
      </w:pPr>
    </w:p>
    <w:p w14:paraId="25E84F34" w14:textId="77777777" w:rsidR="003C2F4F" w:rsidRDefault="003C2F4F" w:rsidP="00D85313">
      <w:pPr>
        <w:snapToGrid w:val="0"/>
        <w:spacing w:before="120" w:after="120"/>
        <w:jc w:val="center"/>
        <w:rPr>
          <w:rStyle w:val="IntenseReference"/>
          <w:lang w:val="fr-BE"/>
        </w:rPr>
      </w:pPr>
    </w:p>
    <w:p w14:paraId="5C334B84" w14:textId="77777777" w:rsidR="00857678" w:rsidRPr="008B23B7" w:rsidRDefault="00D85313" w:rsidP="00D85313">
      <w:pPr>
        <w:snapToGrid w:val="0"/>
        <w:spacing w:before="120" w:after="120"/>
        <w:jc w:val="center"/>
        <w:rPr>
          <w:rStyle w:val="IntenseReference"/>
          <w:lang w:val="fr-FR"/>
        </w:rPr>
      </w:pPr>
      <w:r w:rsidRPr="008B23B7">
        <w:rPr>
          <w:rStyle w:val="IntenseReference"/>
          <w:lang w:val="fr-FR"/>
        </w:rPr>
        <w:t xml:space="preserve">CAPITALES MÉDITERRANÉENNES DE LA </w:t>
      </w:r>
      <w:r w:rsidRPr="008B23B7">
        <w:rPr>
          <w:rStyle w:val="IntenseReference"/>
          <w:cs/>
          <w:lang w:val="fr-FR"/>
        </w:rPr>
        <w:t xml:space="preserve">CULTURE </w:t>
      </w:r>
      <w:r w:rsidRPr="008B23B7">
        <w:rPr>
          <w:rStyle w:val="IntenseReference"/>
          <w:lang w:val="fr-FR"/>
        </w:rPr>
        <w:t>ET DU DIALOGUE</w:t>
      </w:r>
    </w:p>
    <w:p w14:paraId="36E4E7B0" w14:textId="77777777" w:rsidR="00857678" w:rsidRPr="008B23B7" w:rsidRDefault="00D85313" w:rsidP="00D85313">
      <w:pPr>
        <w:snapToGrid w:val="0"/>
        <w:spacing w:before="120" w:after="120"/>
        <w:jc w:val="center"/>
        <w:rPr>
          <w:b/>
          <w:bCs/>
          <w:smallCaps/>
          <w:color w:val="4F81BD" w:themeColor="accent1"/>
          <w:spacing w:val="5"/>
          <w:lang w:val="fr-FR"/>
        </w:rPr>
      </w:pPr>
      <w:r w:rsidRPr="008B23B7">
        <w:rPr>
          <w:b/>
          <w:bCs/>
          <w:smallCaps/>
          <w:color w:val="4F81BD" w:themeColor="accent1"/>
          <w:spacing w:val="5"/>
          <w:lang w:val="fr-FR"/>
        </w:rPr>
        <w:t>Annexe II</w:t>
      </w:r>
    </w:p>
    <w:p w14:paraId="06991186" w14:textId="77777777" w:rsidR="003C2F4F" w:rsidRPr="008B23B7" w:rsidRDefault="003C2F4F" w:rsidP="00D85313">
      <w:pPr>
        <w:snapToGrid w:val="0"/>
        <w:spacing w:before="120" w:after="120"/>
        <w:jc w:val="center"/>
        <w:rPr>
          <w:b/>
          <w:bCs/>
          <w:smallCaps/>
          <w:color w:val="4F81BD" w:themeColor="accent1"/>
          <w:spacing w:val="5"/>
          <w:lang w:val="fr-FR"/>
        </w:rPr>
      </w:pPr>
    </w:p>
    <w:p w14:paraId="33020A38" w14:textId="77777777" w:rsidR="00857678" w:rsidRPr="008B23B7" w:rsidRDefault="00D85313" w:rsidP="00D85313">
      <w:pPr>
        <w:spacing w:before="18"/>
        <w:ind w:right="-6"/>
        <w:jc w:val="center"/>
        <w:rPr>
          <w:rStyle w:val="IntenseReference"/>
          <w:bCs w:val="0"/>
          <w:u w:val="single"/>
          <w:lang w:val="fr-FR"/>
        </w:rPr>
      </w:pPr>
      <w:r w:rsidRPr="008B23B7">
        <w:rPr>
          <w:rStyle w:val="IntenseReference"/>
          <w:bCs w:val="0"/>
          <w:u w:val="single"/>
          <w:lang w:val="fr-FR"/>
        </w:rPr>
        <w:t>DÉCLARATION SUR L'HONNEUR DE LA VILLE CANDIDATE</w:t>
      </w:r>
    </w:p>
    <w:p w14:paraId="704EE760" w14:textId="77777777" w:rsidR="003C2F4F" w:rsidRPr="008B23B7" w:rsidRDefault="003C2F4F" w:rsidP="003C2F4F">
      <w:pPr>
        <w:spacing w:before="18"/>
        <w:ind w:left="1424" w:right="1424"/>
        <w:jc w:val="center"/>
        <w:rPr>
          <w:rStyle w:val="IntenseReference"/>
          <w:bCs w:val="0"/>
          <w:u w:val="single"/>
          <w:lang w:val="fr-FR"/>
        </w:rPr>
      </w:pPr>
    </w:p>
    <w:p w14:paraId="1E0F3055" w14:textId="77777777" w:rsidR="003C2F4F" w:rsidRPr="008B23B7" w:rsidRDefault="003C2F4F" w:rsidP="003C2F4F">
      <w:pPr>
        <w:snapToGrid w:val="0"/>
        <w:spacing w:before="120" w:after="120"/>
        <w:jc w:val="center"/>
        <w:rPr>
          <w:b/>
          <w:sz w:val="21"/>
          <w:lang w:val="fr-FR"/>
        </w:rPr>
      </w:pPr>
    </w:p>
    <w:p w14:paraId="47BDFA6E" w14:textId="77777777" w:rsidR="00857678" w:rsidRPr="008B23B7" w:rsidRDefault="008B23B7">
      <w:pPr>
        <w:spacing w:before="90"/>
        <w:ind w:left="216"/>
        <w:rPr>
          <w:sz w:val="24"/>
          <w:lang w:val="fr-FR"/>
        </w:rPr>
      </w:pPr>
      <w:r>
        <w:rPr>
          <w:sz w:val="24"/>
          <w:lang w:val="fr-FR"/>
        </w:rPr>
        <w:t>[</w:t>
      </w:r>
      <w:r w:rsidRPr="008B23B7">
        <w:rPr>
          <w:sz w:val="24"/>
          <w:lang w:val="fr-FR"/>
        </w:rPr>
        <w:t>Le</w:t>
      </w:r>
      <w:r>
        <w:rPr>
          <w:sz w:val="24"/>
          <w:lang w:val="fr-FR"/>
        </w:rPr>
        <w:t>][La]</w:t>
      </w:r>
      <w:r w:rsidRPr="008B23B7">
        <w:rPr>
          <w:sz w:val="24"/>
          <w:lang w:val="fr-FR"/>
        </w:rPr>
        <w:t xml:space="preserve"> soussigné</w:t>
      </w:r>
      <w:r>
        <w:rPr>
          <w:sz w:val="24"/>
          <w:lang w:val="fr-FR"/>
        </w:rPr>
        <w:t>[e]</w:t>
      </w:r>
      <w:r w:rsidRPr="008B23B7">
        <w:rPr>
          <w:sz w:val="24"/>
          <w:lang w:val="fr-FR"/>
        </w:rPr>
        <w:t xml:space="preserve"> [</w:t>
      </w:r>
      <w:r w:rsidRPr="008B23B7">
        <w:rPr>
          <w:i/>
          <w:sz w:val="24"/>
          <w:shd w:val="clear" w:color="auto" w:fill="C0C0C0"/>
          <w:lang w:val="fr-FR"/>
        </w:rPr>
        <w:t>insérer le nom du signataire du présent formulaire</w:t>
      </w:r>
      <w:r w:rsidRPr="008B23B7">
        <w:rPr>
          <w:i/>
          <w:sz w:val="24"/>
          <w:lang w:val="fr-FR"/>
        </w:rPr>
        <w:t xml:space="preserve">] </w:t>
      </w:r>
      <w:r w:rsidRPr="008B23B7">
        <w:rPr>
          <w:sz w:val="24"/>
          <w:lang w:val="fr-FR"/>
        </w:rPr>
        <w:t>:</w:t>
      </w:r>
    </w:p>
    <w:p w14:paraId="5E3D27B9" w14:textId="77777777" w:rsidR="003C2F4F" w:rsidRPr="008B23B7" w:rsidRDefault="003C2F4F" w:rsidP="003C2F4F">
      <w:pPr>
        <w:pStyle w:val="BodyText"/>
        <w:spacing w:before="9"/>
        <w:rPr>
          <w:sz w:val="37"/>
          <w:lang w:val="fr-FR"/>
        </w:rPr>
      </w:pPr>
    </w:p>
    <w:p w14:paraId="6B29D546" w14:textId="77777777" w:rsidR="00857678" w:rsidRPr="008B23B7" w:rsidRDefault="00D85313">
      <w:pPr>
        <w:pStyle w:val="BodyText"/>
        <w:spacing w:line="312" w:lineRule="auto"/>
        <w:ind w:left="936" w:right="5874" w:hanging="720"/>
        <w:rPr>
          <w:lang w:val="fr-FR"/>
        </w:rPr>
      </w:pPr>
      <w:proofErr w:type="gramStart"/>
      <w:r w:rsidRPr="008B23B7">
        <w:rPr>
          <w:lang w:val="fr-FR"/>
        </w:rPr>
        <w:t>représentant</w:t>
      </w:r>
      <w:proofErr w:type="gramEnd"/>
      <w:r w:rsidRPr="008B23B7">
        <w:rPr>
          <w:lang w:val="fr-FR"/>
        </w:rPr>
        <w:t xml:space="preserve"> la personne morale suivante : </w:t>
      </w:r>
      <w:r w:rsidR="008B23B7">
        <w:rPr>
          <w:lang w:val="fr-FR"/>
        </w:rPr>
        <w:t>Dénomination</w:t>
      </w:r>
      <w:r w:rsidRPr="008B23B7">
        <w:rPr>
          <w:lang w:val="fr-FR"/>
        </w:rPr>
        <w:t xml:space="preserve"> officiel</w:t>
      </w:r>
      <w:r w:rsidR="008B23B7">
        <w:rPr>
          <w:lang w:val="fr-FR"/>
        </w:rPr>
        <w:t>le</w:t>
      </w:r>
      <w:r w:rsidRPr="008B23B7">
        <w:rPr>
          <w:lang w:val="fr-FR"/>
        </w:rPr>
        <w:t xml:space="preserve"> compl</w:t>
      </w:r>
      <w:r w:rsidR="008B23B7">
        <w:rPr>
          <w:lang w:val="fr-FR"/>
        </w:rPr>
        <w:t>è</w:t>
      </w:r>
      <w:r w:rsidRPr="008B23B7">
        <w:rPr>
          <w:lang w:val="fr-FR"/>
        </w:rPr>
        <w:t>t</w:t>
      </w:r>
      <w:r w:rsidR="008B23B7">
        <w:rPr>
          <w:lang w:val="fr-FR"/>
        </w:rPr>
        <w:t>e</w:t>
      </w:r>
      <w:r w:rsidRPr="008B23B7">
        <w:rPr>
          <w:lang w:val="fr-FR"/>
        </w:rPr>
        <w:t xml:space="preserve"> :</w:t>
      </w:r>
    </w:p>
    <w:p w14:paraId="3EE7BBF1" w14:textId="77777777" w:rsidR="00857678" w:rsidRPr="008B23B7" w:rsidRDefault="008F6D59">
      <w:pPr>
        <w:pStyle w:val="BodyText"/>
        <w:spacing w:line="271" w:lineRule="exact"/>
        <w:ind w:left="936"/>
        <w:rPr>
          <w:lang w:val="fr-FR"/>
        </w:rPr>
      </w:pPr>
      <w:r w:rsidRPr="008B23B7">
        <w:rPr>
          <w:lang w:val="fr-FR"/>
        </w:rPr>
        <w:t>Forme juridique officielle :</w:t>
      </w:r>
    </w:p>
    <w:p w14:paraId="5B21DA66" w14:textId="77777777" w:rsidR="00857678" w:rsidRPr="008B23B7" w:rsidRDefault="008F6D59">
      <w:pPr>
        <w:pStyle w:val="BodyText"/>
        <w:spacing w:before="79"/>
        <w:ind w:left="936"/>
        <w:rPr>
          <w:lang w:val="fr-FR"/>
        </w:rPr>
      </w:pPr>
      <w:r w:rsidRPr="008B23B7">
        <w:rPr>
          <w:lang w:val="fr-FR"/>
        </w:rPr>
        <w:t>Adresse officielle complète :</w:t>
      </w:r>
    </w:p>
    <w:p w14:paraId="3CC470B1" w14:textId="77777777" w:rsidR="00857678" w:rsidRPr="008B23B7" w:rsidRDefault="008F6D59">
      <w:pPr>
        <w:pStyle w:val="BodyText"/>
        <w:spacing w:before="79"/>
        <w:ind w:left="936"/>
        <w:rPr>
          <w:lang w:val="fr-FR"/>
        </w:rPr>
      </w:pPr>
      <w:r w:rsidRPr="008B23B7">
        <w:rPr>
          <w:lang w:val="fr-FR"/>
        </w:rPr>
        <w:t>N</w:t>
      </w:r>
      <w:r w:rsidR="008B23B7">
        <w:rPr>
          <w:lang w:val="fr-FR"/>
        </w:rPr>
        <w:t>º</w:t>
      </w:r>
      <w:r w:rsidRPr="008B23B7">
        <w:rPr>
          <w:lang w:val="fr-FR"/>
        </w:rPr>
        <w:t xml:space="preserve"> d</w:t>
      </w:r>
      <w:r w:rsidR="008B23B7">
        <w:rPr>
          <w:lang w:val="fr-FR"/>
        </w:rPr>
        <w:t>’immatriculation à la</w:t>
      </w:r>
      <w:r w:rsidRPr="008B23B7">
        <w:rPr>
          <w:lang w:val="fr-FR"/>
        </w:rPr>
        <w:t xml:space="preserve"> TVA :</w:t>
      </w:r>
    </w:p>
    <w:p w14:paraId="572416E2" w14:textId="77777777" w:rsidR="003C2F4F" w:rsidRPr="008B23B7" w:rsidRDefault="003C2F4F" w:rsidP="003C2F4F">
      <w:pPr>
        <w:pStyle w:val="BodyText"/>
        <w:spacing w:before="79"/>
        <w:ind w:left="936"/>
        <w:rPr>
          <w:lang w:val="fr-FR"/>
        </w:rPr>
      </w:pPr>
    </w:p>
    <w:p w14:paraId="1E8EBB1D" w14:textId="77777777" w:rsidR="00857678" w:rsidRPr="008B23B7" w:rsidRDefault="008F6D59" w:rsidP="00946ADB">
      <w:pPr>
        <w:pStyle w:val="ListParagraph"/>
        <w:numPr>
          <w:ilvl w:val="0"/>
          <w:numId w:val="19"/>
        </w:numPr>
        <w:ind w:left="567" w:hanging="283"/>
        <w:rPr>
          <w:sz w:val="24"/>
          <w:lang w:val="fr-FR"/>
        </w:rPr>
      </w:pPr>
      <w:r w:rsidRPr="008B23B7">
        <w:rPr>
          <w:sz w:val="24"/>
          <w:lang w:val="fr-FR"/>
        </w:rPr>
        <w:t>Certifie que toutes les informations contenues dans la demande sont complètes, fiables et véridiques, et peu</w:t>
      </w:r>
      <w:r w:rsidR="00F820F9">
        <w:rPr>
          <w:sz w:val="24"/>
          <w:lang w:val="fr-FR"/>
        </w:rPr>
        <w:t>vent</w:t>
      </w:r>
      <w:r w:rsidRPr="008B23B7">
        <w:rPr>
          <w:sz w:val="24"/>
          <w:lang w:val="fr-FR"/>
        </w:rPr>
        <w:t xml:space="preserve"> être étayées par des pièces justificatives adéquates et vérifiables.</w:t>
      </w:r>
    </w:p>
    <w:p w14:paraId="64AD074C" w14:textId="77777777" w:rsidR="003C2F4F" w:rsidRPr="008B23B7" w:rsidRDefault="003C2F4F" w:rsidP="003C2F4F">
      <w:pPr>
        <w:rPr>
          <w:sz w:val="24"/>
          <w:lang w:val="fr-FR"/>
        </w:rPr>
      </w:pPr>
    </w:p>
    <w:p w14:paraId="5CFDDE8D" w14:textId="77777777" w:rsidR="00857678" w:rsidRPr="008B23B7" w:rsidRDefault="008F6D59">
      <w:pPr>
        <w:pStyle w:val="ListParagraph"/>
        <w:numPr>
          <w:ilvl w:val="0"/>
          <w:numId w:val="2"/>
        </w:numPr>
        <w:tabs>
          <w:tab w:val="left" w:pos="572"/>
        </w:tabs>
        <w:ind w:right="908"/>
        <w:jc w:val="both"/>
        <w:rPr>
          <w:sz w:val="24"/>
          <w:lang w:val="fr-FR"/>
        </w:rPr>
      </w:pPr>
      <w:r w:rsidRPr="008B23B7">
        <w:rPr>
          <w:sz w:val="24"/>
          <w:lang w:val="fr-FR"/>
        </w:rPr>
        <w:t>Certifie que la ville candidate ne se trouve pas dans l'une des situations suivantes :</w:t>
      </w:r>
    </w:p>
    <w:p w14:paraId="124FAF4D" w14:textId="77777777" w:rsidR="00857678" w:rsidRPr="008B23B7" w:rsidRDefault="003751A7">
      <w:pPr>
        <w:pStyle w:val="ListParagraph"/>
        <w:numPr>
          <w:ilvl w:val="0"/>
          <w:numId w:val="1"/>
        </w:numPr>
        <w:tabs>
          <w:tab w:val="left" w:pos="577"/>
        </w:tabs>
        <w:spacing w:before="161"/>
        <w:ind w:right="909"/>
        <w:jc w:val="both"/>
        <w:rPr>
          <w:sz w:val="24"/>
          <w:lang w:val="fr-FR"/>
        </w:rPr>
      </w:pPr>
      <w:proofErr w:type="gramStart"/>
      <w:r>
        <w:rPr>
          <w:sz w:val="24"/>
          <w:lang w:val="fr-FR"/>
        </w:rPr>
        <w:t>être</w:t>
      </w:r>
      <w:proofErr w:type="gramEnd"/>
      <w:r w:rsidRPr="008B23B7">
        <w:rPr>
          <w:sz w:val="24"/>
          <w:lang w:val="fr-FR"/>
        </w:rPr>
        <w:t xml:space="preserve"> en état de faillite, de liquidation, de règlement judiciaire, de concordat préventif, de cessation d'activité, fait l'objet d'une procédure concernant ces matières ou se trouve dans toute situation analogue résultant d'une procédure de même nature existant dans les législations et réglementations nationales ;</w:t>
      </w:r>
    </w:p>
    <w:p w14:paraId="1604DBEA" w14:textId="77777777" w:rsidR="00857678" w:rsidRPr="008B23B7" w:rsidRDefault="003751A7">
      <w:pPr>
        <w:pStyle w:val="ListParagraph"/>
        <w:numPr>
          <w:ilvl w:val="0"/>
          <w:numId w:val="1"/>
        </w:numPr>
        <w:tabs>
          <w:tab w:val="left" w:pos="577"/>
        </w:tabs>
        <w:spacing w:before="79"/>
        <w:ind w:left="573" w:right="910" w:hanging="358"/>
        <w:jc w:val="both"/>
        <w:rPr>
          <w:sz w:val="24"/>
          <w:lang w:val="fr-FR"/>
        </w:rPr>
      </w:pPr>
      <w:proofErr w:type="gramStart"/>
      <w:r>
        <w:rPr>
          <w:sz w:val="24"/>
          <w:lang w:val="fr-FR"/>
        </w:rPr>
        <w:t>faire</w:t>
      </w:r>
      <w:proofErr w:type="gramEnd"/>
      <w:r w:rsidRPr="008B23B7">
        <w:rPr>
          <w:sz w:val="24"/>
          <w:lang w:val="fr-FR"/>
        </w:rPr>
        <w:t xml:space="preserve"> l'objet d'une condamnation pour un délit affectant sa moralité professionnelle prononcée par une autorité </w:t>
      </w:r>
      <w:r w:rsidRPr="008B23B7">
        <w:rPr>
          <w:spacing w:val="1"/>
          <w:sz w:val="24"/>
          <w:lang w:val="fr-FR"/>
        </w:rPr>
        <w:t xml:space="preserve">nationale </w:t>
      </w:r>
      <w:r w:rsidRPr="008B23B7">
        <w:rPr>
          <w:sz w:val="24"/>
          <w:lang w:val="fr-FR"/>
        </w:rPr>
        <w:t xml:space="preserve">compétente et passée en force de </w:t>
      </w:r>
      <w:r w:rsidRPr="008B23B7">
        <w:rPr>
          <w:i/>
          <w:sz w:val="24"/>
          <w:lang w:val="fr-FR"/>
        </w:rPr>
        <w:t xml:space="preserve">chose jugée </w:t>
      </w:r>
      <w:r w:rsidRPr="008B23B7">
        <w:rPr>
          <w:sz w:val="24"/>
          <w:lang w:val="fr-FR"/>
        </w:rPr>
        <w:t>;</w:t>
      </w:r>
    </w:p>
    <w:p w14:paraId="537569A9" w14:textId="77777777" w:rsidR="00857678" w:rsidRPr="008B23B7" w:rsidRDefault="003751A7">
      <w:pPr>
        <w:pStyle w:val="ListParagraph"/>
        <w:numPr>
          <w:ilvl w:val="0"/>
          <w:numId w:val="1"/>
        </w:numPr>
        <w:tabs>
          <w:tab w:val="left" w:pos="577"/>
        </w:tabs>
        <w:spacing w:before="82"/>
        <w:ind w:right="909"/>
        <w:jc w:val="both"/>
        <w:rPr>
          <w:sz w:val="24"/>
          <w:lang w:val="fr-FR"/>
        </w:rPr>
      </w:pPr>
      <w:proofErr w:type="gramStart"/>
      <w:r>
        <w:rPr>
          <w:sz w:val="24"/>
          <w:lang w:val="fr-FR"/>
        </w:rPr>
        <w:t>s</w:t>
      </w:r>
      <w:r w:rsidRPr="008B23B7">
        <w:rPr>
          <w:sz w:val="24"/>
          <w:lang w:val="fr-FR"/>
        </w:rPr>
        <w:t>'</w:t>
      </w:r>
      <w:r>
        <w:rPr>
          <w:sz w:val="24"/>
          <w:lang w:val="fr-FR"/>
        </w:rPr>
        <w:t>être</w:t>
      </w:r>
      <w:proofErr w:type="gramEnd"/>
      <w:r w:rsidRPr="008B23B7">
        <w:rPr>
          <w:sz w:val="24"/>
          <w:lang w:val="fr-FR"/>
        </w:rPr>
        <w:t xml:space="preserve"> rendu</w:t>
      </w:r>
      <w:r>
        <w:rPr>
          <w:sz w:val="24"/>
          <w:lang w:val="fr-FR"/>
        </w:rPr>
        <w:t>e</w:t>
      </w:r>
      <w:r w:rsidRPr="008B23B7">
        <w:rPr>
          <w:sz w:val="24"/>
          <w:lang w:val="fr-FR"/>
        </w:rPr>
        <w:t xml:space="preserve"> coupable d'une faute professionnelle grave prouvée par tous moyens ;</w:t>
      </w:r>
    </w:p>
    <w:p w14:paraId="5A636770" w14:textId="77777777" w:rsidR="00857678" w:rsidRPr="008B23B7" w:rsidRDefault="00D85313">
      <w:pPr>
        <w:pStyle w:val="ListParagraph"/>
        <w:numPr>
          <w:ilvl w:val="0"/>
          <w:numId w:val="1"/>
        </w:numPr>
        <w:tabs>
          <w:tab w:val="left" w:pos="577"/>
        </w:tabs>
        <w:spacing w:before="79"/>
        <w:ind w:right="906"/>
        <w:jc w:val="both"/>
        <w:rPr>
          <w:sz w:val="24"/>
          <w:lang w:val="fr-FR"/>
        </w:rPr>
      </w:pPr>
      <w:proofErr w:type="gramStart"/>
      <w:r w:rsidRPr="008B23B7">
        <w:rPr>
          <w:sz w:val="24"/>
          <w:lang w:val="fr-FR"/>
        </w:rPr>
        <w:t>n'</w:t>
      </w:r>
      <w:r w:rsidR="003751A7">
        <w:rPr>
          <w:sz w:val="24"/>
          <w:lang w:val="fr-FR"/>
        </w:rPr>
        <w:t>être</w:t>
      </w:r>
      <w:proofErr w:type="gramEnd"/>
      <w:r w:rsidRPr="008B23B7">
        <w:rPr>
          <w:sz w:val="24"/>
          <w:lang w:val="fr-FR"/>
        </w:rPr>
        <w:t xml:space="preserve"> pas en règle avec toutes ses obligations relatives au paiement des cotisations de sécurité sociale et au paiement des impôts selon les dispositions légales du </w:t>
      </w:r>
      <w:r w:rsidRPr="008B23B7">
        <w:rPr>
          <w:spacing w:val="1"/>
          <w:sz w:val="24"/>
          <w:lang w:val="fr-FR"/>
        </w:rPr>
        <w:t xml:space="preserve">pays où </w:t>
      </w:r>
      <w:r w:rsidR="00F820F9">
        <w:rPr>
          <w:sz w:val="24"/>
          <w:lang w:val="fr-FR"/>
        </w:rPr>
        <w:t>elle</w:t>
      </w:r>
      <w:r w:rsidRPr="008B23B7">
        <w:rPr>
          <w:sz w:val="24"/>
          <w:lang w:val="fr-FR"/>
        </w:rPr>
        <w:t xml:space="preserve"> est établi</w:t>
      </w:r>
      <w:r w:rsidR="00CB796E">
        <w:rPr>
          <w:sz w:val="24"/>
          <w:lang w:val="fr-FR"/>
        </w:rPr>
        <w:t>e</w:t>
      </w:r>
      <w:r w:rsidRPr="008B23B7">
        <w:rPr>
          <w:sz w:val="24"/>
          <w:lang w:val="fr-FR"/>
        </w:rPr>
        <w:t>, celles du pays de l'ordonnateur compétent et celles du pays où l'action doit être mise en œuvre ;</w:t>
      </w:r>
    </w:p>
    <w:p w14:paraId="328414DF" w14:textId="77777777" w:rsidR="00857678" w:rsidRPr="008B23B7" w:rsidRDefault="00D85313">
      <w:pPr>
        <w:pStyle w:val="ListParagraph"/>
        <w:numPr>
          <w:ilvl w:val="0"/>
          <w:numId w:val="1"/>
        </w:numPr>
        <w:tabs>
          <w:tab w:val="left" w:pos="577"/>
        </w:tabs>
        <w:spacing w:before="79"/>
        <w:ind w:right="909"/>
        <w:jc w:val="both"/>
        <w:rPr>
          <w:sz w:val="24"/>
          <w:lang w:val="fr-FR"/>
        </w:rPr>
      </w:pPr>
      <w:proofErr w:type="gramStart"/>
      <w:r w:rsidRPr="008B23B7">
        <w:rPr>
          <w:sz w:val="24"/>
          <w:lang w:val="fr-FR"/>
        </w:rPr>
        <w:t>fai</w:t>
      </w:r>
      <w:r w:rsidR="003751A7">
        <w:rPr>
          <w:sz w:val="24"/>
          <w:lang w:val="fr-FR"/>
        </w:rPr>
        <w:t>re</w:t>
      </w:r>
      <w:proofErr w:type="gramEnd"/>
      <w:r w:rsidRPr="008B23B7">
        <w:rPr>
          <w:sz w:val="24"/>
          <w:lang w:val="fr-FR"/>
        </w:rPr>
        <w:t xml:space="preserve"> l'objet d'un jugement ayant </w:t>
      </w:r>
      <w:r w:rsidRPr="008B23B7">
        <w:rPr>
          <w:i/>
          <w:sz w:val="24"/>
          <w:lang w:val="fr-FR"/>
        </w:rPr>
        <w:t xml:space="preserve">autorité de chose jugée </w:t>
      </w:r>
      <w:r w:rsidRPr="008B23B7">
        <w:rPr>
          <w:sz w:val="24"/>
          <w:lang w:val="fr-FR"/>
        </w:rPr>
        <w:t>pour fraude, corruption, participation à une organisation criminelle, blanchiment d'argent ou toute autre activité illégale ;</w:t>
      </w:r>
    </w:p>
    <w:p w14:paraId="1021790B" w14:textId="77777777" w:rsidR="00857678" w:rsidRPr="008B23B7" w:rsidRDefault="00D85313">
      <w:pPr>
        <w:pStyle w:val="ListParagraph"/>
        <w:numPr>
          <w:ilvl w:val="0"/>
          <w:numId w:val="1"/>
        </w:numPr>
        <w:tabs>
          <w:tab w:val="left" w:pos="577"/>
        </w:tabs>
        <w:spacing w:before="82"/>
        <w:ind w:right="908"/>
        <w:jc w:val="both"/>
        <w:rPr>
          <w:sz w:val="24"/>
          <w:lang w:val="fr-FR"/>
        </w:rPr>
      </w:pPr>
      <w:proofErr w:type="gramStart"/>
      <w:r w:rsidRPr="008B23B7">
        <w:rPr>
          <w:sz w:val="24"/>
          <w:lang w:val="fr-FR"/>
        </w:rPr>
        <w:t>fai</w:t>
      </w:r>
      <w:r w:rsidR="003751A7">
        <w:rPr>
          <w:sz w:val="24"/>
          <w:lang w:val="fr-FR"/>
        </w:rPr>
        <w:t>re</w:t>
      </w:r>
      <w:proofErr w:type="gramEnd"/>
      <w:r w:rsidRPr="008B23B7">
        <w:rPr>
          <w:sz w:val="24"/>
          <w:lang w:val="fr-FR"/>
        </w:rPr>
        <w:t xml:space="preserve"> l'objet d'une sanction administrative pour s'être rendu coupable de fausses déclarations concernant les renseignements exigés pour la participation à une procédure de passation de marché ou à une autre procédure d'octroi de subvention ou pour n'avoir pas fourni ces renseignements ou pour avoir été déclaré en défaut grave d'exécution des obligations qui lui incombent en vertu de contrats ou de conventions financés par le budget de l'Union </w:t>
      </w:r>
      <w:r w:rsidRPr="008B23B7">
        <w:rPr>
          <w:spacing w:val="-3"/>
          <w:sz w:val="24"/>
          <w:lang w:val="fr-FR"/>
        </w:rPr>
        <w:t>européenne.</w:t>
      </w:r>
    </w:p>
    <w:p w14:paraId="6F2D6027" w14:textId="1FF12C20" w:rsidR="003C2F4F" w:rsidRDefault="003C2F4F" w:rsidP="003C2F4F">
      <w:pPr>
        <w:pStyle w:val="BodyText"/>
        <w:spacing w:before="2"/>
        <w:rPr>
          <w:lang w:val="fr-FR"/>
        </w:rPr>
      </w:pPr>
    </w:p>
    <w:p w14:paraId="00C6D2FB" w14:textId="77777777" w:rsidR="00D85313" w:rsidRPr="008B23B7" w:rsidRDefault="00D85313" w:rsidP="003C2F4F">
      <w:pPr>
        <w:pStyle w:val="BodyText"/>
        <w:spacing w:before="2"/>
        <w:rPr>
          <w:lang w:val="fr-FR"/>
        </w:rPr>
      </w:pPr>
    </w:p>
    <w:p w14:paraId="3ACEAB1C" w14:textId="77777777" w:rsidR="00857678" w:rsidRPr="008B23B7" w:rsidRDefault="008F6D59">
      <w:pPr>
        <w:pStyle w:val="ListParagraph"/>
        <w:numPr>
          <w:ilvl w:val="0"/>
          <w:numId w:val="2"/>
        </w:numPr>
        <w:tabs>
          <w:tab w:val="left" w:pos="572"/>
        </w:tabs>
        <w:rPr>
          <w:sz w:val="24"/>
          <w:lang w:val="fr-FR"/>
        </w:rPr>
      </w:pPr>
      <w:r w:rsidRPr="008B23B7">
        <w:rPr>
          <w:sz w:val="24"/>
          <w:lang w:val="fr-FR"/>
        </w:rPr>
        <w:lastRenderedPageBreak/>
        <w:t>Déclare que la ville requérante :</w:t>
      </w:r>
    </w:p>
    <w:p w14:paraId="25871D3A" w14:textId="38787F1B" w:rsidR="00857678" w:rsidRPr="008B23B7" w:rsidRDefault="00D85313">
      <w:pPr>
        <w:pStyle w:val="ListParagraph"/>
        <w:numPr>
          <w:ilvl w:val="0"/>
          <w:numId w:val="1"/>
        </w:numPr>
        <w:tabs>
          <w:tab w:val="left" w:pos="577"/>
        </w:tabs>
        <w:spacing w:before="161"/>
        <w:ind w:right="907"/>
        <w:jc w:val="both"/>
        <w:rPr>
          <w:sz w:val="24"/>
          <w:lang w:val="fr-FR"/>
        </w:rPr>
      </w:pPr>
      <w:proofErr w:type="gramStart"/>
      <w:r w:rsidRPr="008B23B7">
        <w:rPr>
          <w:sz w:val="24"/>
          <w:lang w:val="fr-FR"/>
        </w:rPr>
        <w:t>n'</w:t>
      </w:r>
      <w:r w:rsidR="00F820F9">
        <w:rPr>
          <w:sz w:val="24"/>
          <w:lang w:val="fr-FR"/>
        </w:rPr>
        <w:t>est</w:t>
      </w:r>
      <w:proofErr w:type="gramEnd"/>
      <w:r w:rsidRPr="008B23B7">
        <w:rPr>
          <w:sz w:val="24"/>
          <w:lang w:val="fr-FR"/>
        </w:rPr>
        <w:t xml:space="preserve"> pas</w:t>
      </w:r>
      <w:r w:rsidR="00F820F9">
        <w:rPr>
          <w:sz w:val="24"/>
          <w:lang w:val="fr-FR"/>
        </w:rPr>
        <w:t xml:space="preserve"> en situation</w:t>
      </w:r>
      <w:r w:rsidRPr="008B23B7">
        <w:rPr>
          <w:sz w:val="24"/>
          <w:lang w:val="fr-FR"/>
        </w:rPr>
        <w:t xml:space="preserve"> de conflit d'intérêts en relation avec l</w:t>
      </w:r>
      <w:r>
        <w:rPr>
          <w:sz w:val="24"/>
          <w:lang w:val="fr-FR"/>
        </w:rPr>
        <w:t>a désignation</w:t>
      </w:r>
      <w:r w:rsidRPr="008B23B7">
        <w:rPr>
          <w:sz w:val="24"/>
          <w:lang w:val="fr-FR"/>
        </w:rPr>
        <w:t xml:space="preserve">; un conflit d'intérêts pourrait survenir notamment en raison d'intérêts économiques, d'affinités politiques ou nationales, de la famille, de la vie affective ou de tout </w:t>
      </w:r>
      <w:r w:rsidRPr="008B23B7">
        <w:rPr>
          <w:spacing w:val="-5"/>
          <w:sz w:val="24"/>
          <w:lang w:val="fr-FR"/>
        </w:rPr>
        <w:t xml:space="preserve">autre </w:t>
      </w:r>
      <w:r w:rsidRPr="008B23B7">
        <w:rPr>
          <w:sz w:val="24"/>
          <w:lang w:val="fr-FR"/>
        </w:rPr>
        <w:t>intérêt commun ;</w:t>
      </w:r>
    </w:p>
    <w:p w14:paraId="4B78FB8F" w14:textId="77777777" w:rsidR="00857678" w:rsidRPr="008B23B7" w:rsidRDefault="00D85313">
      <w:pPr>
        <w:pStyle w:val="ListParagraph"/>
        <w:numPr>
          <w:ilvl w:val="0"/>
          <w:numId w:val="1"/>
        </w:numPr>
        <w:tabs>
          <w:tab w:val="left" w:pos="577"/>
        </w:tabs>
        <w:spacing w:before="79"/>
        <w:ind w:right="911"/>
        <w:jc w:val="both"/>
        <w:rPr>
          <w:sz w:val="24"/>
          <w:lang w:val="fr-FR"/>
        </w:rPr>
      </w:pPr>
      <w:proofErr w:type="gramStart"/>
      <w:r w:rsidRPr="008B23B7">
        <w:rPr>
          <w:sz w:val="24"/>
          <w:lang w:val="fr-FR"/>
        </w:rPr>
        <w:t>informera</w:t>
      </w:r>
      <w:proofErr w:type="gramEnd"/>
      <w:r w:rsidRPr="008B23B7">
        <w:rPr>
          <w:sz w:val="24"/>
          <w:lang w:val="fr-FR"/>
        </w:rPr>
        <w:t xml:space="preserve"> l'UpM</w:t>
      </w:r>
      <w:r w:rsidR="00E8765C">
        <w:rPr>
          <w:sz w:val="24"/>
          <w:lang w:val="fr-FR"/>
        </w:rPr>
        <w:t xml:space="preserve"> </w:t>
      </w:r>
      <w:r w:rsidRPr="008B23B7">
        <w:rPr>
          <w:sz w:val="24"/>
          <w:lang w:val="fr-FR"/>
        </w:rPr>
        <w:t>/</w:t>
      </w:r>
      <w:r w:rsidR="00E8765C">
        <w:rPr>
          <w:sz w:val="24"/>
          <w:lang w:val="fr-FR"/>
        </w:rPr>
        <w:t xml:space="preserve"> </w:t>
      </w:r>
      <w:r w:rsidRPr="008B23B7">
        <w:rPr>
          <w:sz w:val="24"/>
          <w:lang w:val="fr-FR"/>
        </w:rPr>
        <w:t>F</w:t>
      </w:r>
      <w:r w:rsidR="00946ADB" w:rsidRPr="008B23B7">
        <w:rPr>
          <w:sz w:val="24"/>
          <w:lang w:val="fr-FR"/>
        </w:rPr>
        <w:t>AL</w:t>
      </w:r>
      <w:r w:rsidRPr="008B23B7">
        <w:rPr>
          <w:sz w:val="24"/>
          <w:lang w:val="fr-FR"/>
        </w:rPr>
        <w:t xml:space="preserve">, sans délai, de toute situation considérée comme un conflit d'intérêts ou susceptible de donner lieu </w:t>
      </w:r>
      <w:r w:rsidRPr="008B23B7">
        <w:rPr>
          <w:spacing w:val="-2"/>
          <w:sz w:val="24"/>
          <w:lang w:val="fr-FR"/>
        </w:rPr>
        <w:t xml:space="preserve">à </w:t>
      </w:r>
      <w:r w:rsidRPr="008B23B7">
        <w:rPr>
          <w:sz w:val="24"/>
          <w:lang w:val="fr-FR"/>
        </w:rPr>
        <w:t>un conflit d'intérêts ;</w:t>
      </w:r>
    </w:p>
    <w:p w14:paraId="7B576D58" w14:textId="35EC0A18" w:rsidR="00857678" w:rsidRPr="008B23B7" w:rsidRDefault="00D85313">
      <w:pPr>
        <w:pStyle w:val="ListParagraph"/>
        <w:numPr>
          <w:ilvl w:val="0"/>
          <w:numId w:val="1"/>
        </w:numPr>
        <w:tabs>
          <w:tab w:val="left" w:pos="577"/>
        </w:tabs>
        <w:spacing w:before="82"/>
        <w:ind w:right="911"/>
        <w:jc w:val="both"/>
        <w:rPr>
          <w:sz w:val="24"/>
          <w:lang w:val="fr-FR"/>
        </w:rPr>
      </w:pPr>
      <w:proofErr w:type="gramStart"/>
      <w:r w:rsidRPr="008B23B7">
        <w:rPr>
          <w:sz w:val="24"/>
          <w:lang w:val="fr-FR"/>
        </w:rPr>
        <w:t>n'a</w:t>
      </w:r>
      <w:proofErr w:type="gramEnd"/>
      <w:r w:rsidRPr="008B23B7">
        <w:rPr>
          <w:sz w:val="24"/>
          <w:lang w:val="fr-FR"/>
        </w:rPr>
        <w:t xml:space="preserve"> pas accordé et n'accordera pas, n'a pas cherché et ne cherchera pas, n'a pas tenté et ne tentera pas d'obtenir, n'a pas accepté et n'acceptera pas d'avantage, financier ou en nature, à ou de la part de quelque partie que ce soit, lorsque cet avantage constitue une pratique illégale ou implique une corruption, directement ou indirectement, dans la mesure où il s'agit d'une incitation ou d'une récompense liée à l'attribution d</w:t>
      </w:r>
      <w:r>
        <w:rPr>
          <w:sz w:val="24"/>
          <w:lang w:val="fr-FR"/>
        </w:rPr>
        <w:t>e la désignation</w:t>
      </w:r>
      <w:r w:rsidRPr="008B23B7">
        <w:rPr>
          <w:sz w:val="24"/>
          <w:lang w:val="fr-FR"/>
        </w:rPr>
        <w:t>.</w:t>
      </w:r>
    </w:p>
    <w:p w14:paraId="640AC559" w14:textId="7DC12078" w:rsidR="00857678" w:rsidRPr="008B23B7" w:rsidRDefault="00D85313">
      <w:pPr>
        <w:pStyle w:val="ListParagraph"/>
        <w:numPr>
          <w:ilvl w:val="0"/>
          <w:numId w:val="1"/>
        </w:numPr>
        <w:tabs>
          <w:tab w:val="left" w:pos="577"/>
        </w:tabs>
        <w:spacing w:before="79"/>
        <w:ind w:right="910"/>
        <w:jc w:val="both"/>
        <w:rPr>
          <w:sz w:val="24"/>
          <w:lang w:val="fr-FR"/>
        </w:rPr>
      </w:pPr>
      <w:proofErr w:type="gramStart"/>
      <w:r w:rsidRPr="008B23B7">
        <w:rPr>
          <w:sz w:val="24"/>
          <w:lang w:val="fr-FR"/>
        </w:rPr>
        <w:t>fourni</w:t>
      </w:r>
      <w:proofErr w:type="gramEnd"/>
      <w:r w:rsidRPr="008B23B7">
        <w:rPr>
          <w:sz w:val="24"/>
          <w:lang w:val="fr-FR"/>
        </w:rPr>
        <w:t xml:space="preserve"> des informations exactes, sincères et complètes dans le cadre de cette procédure d'attribution de </w:t>
      </w:r>
      <w:r>
        <w:rPr>
          <w:sz w:val="24"/>
          <w:lang w:val="fr-FR"/>
        </w:rPr>
        <w:t>la désignation</w:t>
      </w:r>
      <w:r w:rsidRPr="008B23B7">
        <w:rPr>
          <w:sz w:val="24"/>
          <w:lang w:val="fr-FR"/>
        </w:rPr>
        <w:t>.</w:t>
      </w:r>
    </w:p>
    <w:p w14:paraId="0C41D541" w14:textId="77777777" w:rsidR="003C2F4F" w:rsidRPr="008B23B7" w:rsidRDefault="003C2F4F" w:rsidP="003C2F4F">
      <w:pPr>
        <w:pStyle w:val="BodyText"/>
        <w:spacing w:before="5"/>
        <w:rPr>
          <w:szCs w:val="22"/>
          <w:lang w:val="fr-FR"/>
        </w:rPr>
      </w:pPr>
    </w:p>
    <w:p w14:paraId="549EE3FF" w14:textId="77777777" w:rsidR="00857678" w:rsidRPr="008B23B7" w:rsidRDefault="00D85313">
      <w:pPr>
        <w:pStyle w:val="ListParagraph"/>
        <w:numPr>
          <w:ilvl w:val="0"/>
          <w:numId w:val="2"/>
        </w:numPr>
        <w:tabs>
          <w:tab w:val="left" w:pos="572"/>
        </w:tabs>
        <w:ind w:right="911"/>
        <w:jc w:val="both"/>
        <w:rPr>
          <w:sz w:val="24"/>
          <w:lang w:val="fr-FR"/>
        </w:rPr>
      </w:pPr>
      <w:r w:rsidRPr="008B23B7">
        <w:rPr>
          <w:sz w:val="24"/>
          <w:lang w:val="fr-FR"/>
        </w:rPr>
        <w:t>Je déclare que la ville candidate est pleinement éligible conformément aux critères énoncés dans l'appel à candidatures spécifique.</w:t>
      </w:r>
    </w:p>
    <w:p w14:paraId="6E9D8F1E" w14:textId="77777777" w:rsidR="003C2F4F" w:rsidRPr="008B23B7" w:rsidRDefault="003C2F4F" w:rsidP="003C2F4F">
      <w:pPr>
        <w:pStyle w:val="BodyText"/>
        <w:spacing w:before="3"/>
        <w:rPr>
          <w:szCs w:val="22"/>
          <w:lang w:val="fr-FR"/>
        </w:rPr>
      </w:pPr>
    </w:p>
    <w:p w14:paraId="2D8857CD" w14:textId="77777777" w:rsidR="00857678" w:rsidRPr="008B23B7" w:rsidRDefault="00D85313">
      <w:pPr>
        <w:pStyle w:val="ListParagraph"/>
        <w:numPr>
          <w:ilvl w:val="0"/>
          <w:numId w:val="2"/>
        </w:numPr>
        <w:tabs>
          <w:tab w:val="left" w:pos="572"/>
        </w:tabs>
        <w:ind w:right="906"/>
        <w:jc w:val="both"/>
        <w:rPr>
          <w:sz w:val="24"/>
          <w:lang w:val="fr-FR"/>
        </w:rPr>
      </w:pPr>
      <w:r w:rsidRPr="008B23B7">
        <w:rPr>
          <w:sz w:val="24"/>
          <w:lang w:val="fr-FR"/>
        </w:rPr>
        <w:t>Je reconnais que les candidats reconnus coupables de fausses déclarations peuvent faire l'objet de sanctions administratives et financières sous certaines conditions.</w:t>
      </w:r>
    </w:p>
    <w:p w14:paraId="629D2E82" w14:textId="433B5494" w:rsidR="00857678" w:rsidRPr="008B23B7" w:rsidRDefault="00D85313">
      <w:pPr>
        <w:pStyle w:val="BodyText"/>
        <w:spacing w:before="118"/>
        <w:ind w:left="216" w:right="908"/>
        <w:jc w:val="both"/>
        <w:rPr>
          <w:lang w:val="fr-FR"/>
        </w:rPr>
      </w:pPr>
      <w:r w:rsidRPr="008B23B7">
        <w:rPr>
          <w:lang w:val="fr-FR"/>
        </w:rPr>
        <w:t xml:space="preserve">Si elle est sélectionnée pour recevoir </w:t>
      </w:r>
      <w:r>
        <w:rPr>
          <w:lang w:val="fr-FR"/>
        </w:rPr>
        <w:t xml:space="preserve">la désignation de capitale </w:t>
      </w:r>
      <w:r w:rsidRPr="00D85313">
        <w:rPr>
          <w:lang w:val="fr-FR"/>
        </w:rPr>
        <w:t>méditerranéenne de la culture et du dialogue</w:t>
      </w:r>
      <w:r w:rsidRPr="008B23B7">
        <w:rPr>
          <w:lang w:val="fr-FR"/>
        </w:rPr>
        <w:t>, la ville candidate accepte les conditions énoncées dans l'appel à candidatures.</w:t>
      </w:r>
    </w:p>
    <w:p w14:paraId="430E25AA" w14:textId="77777777" w:rsidR="003C2F4F" w:rsidRPr="008B23B7" w:rsidRDefault="003C2F4F" w:rsidP="003C2F4F">
      <w:pPr>
        <w:pStyle w:val="BodyText"/>
        <w:rPr>
          <w:sz w:val="26"/>
          <w:lang w:val="fr-FR"/>
        </w:rPr>
      </w:pPr>
    </w:p>
    <w:p w14:paraId="10C7CEF1" w14:textId="77777777" w:rsidR="003C2F4F" w:rsidRPr="008B23B7" w:rsidRDefault="003C2F4F" w:rsidP="003C2F4F">
      <w:pPr>
        <w:pStyle w:val="BodyText"/>
        <w:rPr>
          <w:sz w:val="26"/>
          <w:lang w:val="fr-FR"/>
        </w:rPr>
      </w:pPr>
    </w:p>
    <w:p w14:paraId="5C5AA168" w14:textId="77777777" w:rsidR="003C2F4F" w:rsidRPr="008B23B7" w:rsidRDefault="003C2F4F" w:rsidP="003C2F4F">
      <w:pPr>
        <w:pStyle w:val="BodyText"/>
        <w:spacing w:before="2"/>
        <w:rPr>
          <w:lang w:val="fr-FR"/>
        </w:rPr>
      </w:pPr>
    </w:p>
    <w:p w14:paraId="1BEEF2EB" w14:textId="77777777" w:rsidR="00857678" w:rsidRPr="008B23B7" w:rsidRDefault="00D85313">
      <w:pPr>
        <w:pStyle w:val="BodyText"/>
        <w:ind w:left="216"/>
        <w:jc w:val="both"/>
        <w:rPr>
          <w:lang w:val="fr-FR"/>
        </w:rPr>
      </w:pPr>
      <w:r w:rsidRPr="008B23B7">
        <w:rPr>
          <w:spacing w:val="-2"/>
          <w:lang w:val="fr-FR"/>
        </w:rPr>
        <w:t>Nom</w:t>
      </w:r>
      <w:r w:rsidRPr="008B23B7">
        <w:rPr>
          <w:lang w:val="fr-FR"/>
        </w:rPr>
        <w:t xml:space="preserve">, </w:t>
      </w:r>
      <w:r w:rsidRPr="008B23B7">
        <w:rPr>
          <w:spacing w:val="-2"/>
          <w:lang w:val="fr-FR"/>
        </w:rPr>
        <w:t xml:space="preserve">prénom </w:t>
      </w:r>
      <w:r w:rsidRPr="008B23B7">
        <w:rPr>
          <w:lang w:val="fr-FR"/>
        </w:rPr>
        <w:t>:</w:t>
      </w:r>
    </w:p>
    <w:p w14:paraId="38E9D692" w14:textId="77777777" w:rsidR="003C2F4F" w:rsidRPr="008B23B7" w:rsidRDefault="003C2F4F" w:rsidP="003C2F4F">
      <w:pPr>
        <w:pStyle w:val="BodyText"/>
        <w:rPr>
          <w:sz w:val="26"/>
          <w:lang w:val="fr-FR"/>
        </w:rPr>
      </w:pPr>
    </w:p>
    <w:p w14:paraId="7DD97787" w14:textId="77777777" w:rsidR="003C2F4F" w:rsidRPr="008B23B7" w:rsidRDefault="003C2F4F" w:rsidP="003C2F4F">
      <w:pPr>
        <w:pStyle w:val="BodyText"/>
        <w:rPr>
          <w:sz w:val="26"/>
          <w:lang w:val="fr-FR"/>
        </w:rPr>
      </w:pPr>
    </w:p>
    <w:p w14:paraId="1ACB63BE" w14:textId="77777777" w:rsidR="003C2F4F" w:rsidRPr="008B23B7" w:rsidRDefault="003C2F4F" w:rsidP="003C2F4F">
      <w:pPr>
        <w:pStyle w:val="BodyText"/>
        <w:spacing w:before="7"/>
        <w:rPr>
          <w:sz w:val="34"/>
          <w:lang w:val="fr-FR"/>
        </w:rPr>
      </w:pPr>
    </w:p>
    <w:p w14:paraId="07BE2081" w14:textId="77777777" w:rsidR="00857678" w:rsidRPr="008B23B7" w:rsidRDefault="00D85313">
      <w:pPr>
        <w:pStyle w:val="BodyText"/>
        <w:ind w:left="216"/>
        <w:jc w:val="both"/>
        <w:rPr>
          <w:lang w:val="fr-FR"/>
        </w:rPr>
      </w:pPr>
      <w:r w:rsidRPr="008B23B7">
        <w:rPr>
          <w:lang w:val="fr-FR"/>
        </w:rPr>
        <w:t>Titre ou fonction dans la ville :</w:t>
      </w:r>
    </w:p>
    <w:p w14:paraId="23F1BC59" w14:textId="77777777" w:rsidR="003C2F4F" w:rsidRPr="008B23B7" w:rsidRDefault="003C2F4F" w:rsidP="003C2F4F">
      <w:pPr>
        <w:pStyle w:val="BodyText"/>
        <w:spacing w:before="4"/>
        <w:rPr>
          <w:sz w:val="31"/>
          <w:lang w:val="fr-FR"/>
        </w:rPr>
      </w:pPr>
    </w:p>
    <w:p w14:paraId="0BD360C0" w14:textId="77777777" w:rsidR="00857678" w:rsidRPr="008B23B7" w:rsidRDefault="00D85313">
      <w:pPr>
        <w:pStyle w:val="BodyText"/>
        <w:spacing w:line="552" w:lineRule="auto"/>
        <w:ind w:left="216" w:right="5472"/>
        <w:rPr>
          <w:spacing w:val="-58"/>
          <w:lang w:val="fr-FR"/>
        </w:rPr>
      </w:pPr>
      <w:r w:rsidRPr="008B23B7">
        <w:rPr>
          <w:lang w:val="fr-FR"/>
        </w:rPr>
        <w:t xml:space="preserve">Signature [et cachet officiel] du </w:t>
      </w:r>
      <w:r w:rsidR="008B23B7" w:rsidRPr="008B23B7">
        <w:rPr>
          <w:lang w:val="fr-FR"/>
        </w:rPr>
        <w:t>candidat</w:t>
      </w:r>
      <w:r w:rsidRPr="008B23B7">
        <w:rPr>
          <w:lang w:val="fr-FR"/>
        </w:rPr>
        <w:t xml:space="preserve"> </w:t>
      </w:r>
      <w:r w:rsidRPr="008B23B7">
        <w:rPr>
          <w:spacing w:val="-58"/>
          <w:lang w:val="fr-FR"/>
        </w:rPr>
        <w:t xml:space="preserve">: </w:t>
      </w:r>
    </w:p>
    <w:p w14:paraId="19B62371" w14:textId="77777777" w:rsidR="003C2F4F" w:rsidRPr="008B23B7" w:rsidRDefault="003C2F4F" w:rsidP="00D85313">
      <w:pPr>
        <w:pStyle w:val="BodyText"/>
        <w:spacing w:line="552" w:lineRule="auto"/>
        <w:ind w:right="5472"/>
        <w:rPr>
          <w:spacing w:val="-58"/>
          <w:lang w:val="fr-FR"/>
        </w:rPr>
      </w:pPr>
    </w:p>
    <w:p w14:paraId="7B7A5E3E" w14:textId="77777777" w:rsidR="00857678" w:rsidRPr="008B23B7" w:rsidRDefault="00D85313">
      <w:pPr>
        <w:pStyle w:val="BodyText"/>
        <w:spacing w:line="552" w:lineRule="auto"/>
        <w:ind w:left="216" w:right="5472"/>
        <w:rPr>
          <w:lang w:val="fr-FR"/>
        </w:rPr>
      </w:pPr>
      <w:r w:rsidRPr="008B23B7">
        <w:rPr>
          <w:lang w:val="fr-FR"/>
        </w:rPr>
        <w:t>Date :</w:t>
      </w:r>
    </w:p>
    <w:p w14:paraId="207E7992" w14:textId="7D9C08B0" w:rsidR="00857678" w:rsidRPr="008B23B7" w:rsidRDefault="00D85313" w:rsidP="00D85313">
      <w:pPr>
        <w:spacing w:before="52"/>
        <w:ind w:left="216" w:right="907"/>
        <w:jc w:val="both"/>
        <w:rPr>
          <w:lang w:val="fr-FR"/>
        </w:rPr>
      </w:pPr>
      <w:r w:rsidRPr="008B23B7">
        <w:rPr>
          <w:sz w:val="20"/>
          <w:lang w:val="fr-FR"/>
        </w:rPr>
        <w:t xml:space="preserve">Votre réponse à l'appel à candidatures implique l'enregistrement et le traitement de données à caractère personnel (telles que votre nom, votre adresse, etc.), qui seront traitées conformément au règlement (UE) n° 2016/679 Règlement général sur la protection des données (RGPD). Sauf indication contraire, vos réponses aux questions de ce formulaire </w:t>
      </w:r>
      <w:r w:rsidRPr="008B23B7">
        <w:rPr>
          <w:noProof/>
          <w:sz w:val="20"/>
          <w:lang w:val="fr-FR"/>
        </w:rPr>
        <w:t xml:space="preserve">et </w:t>
      </w:r>
      <w:r w:rsidRPr="008B23B7">
        <w:rPr>
          <w:noProof/>
          <w:spacing w:val="-47"/>
          <w:sz w:val="20"/>
          <w:lang w:val="fr-FR"/>
        </w:rPr>
        <w:t>l</w:t>
      </w:r>
      <w:r w:rsidR="00EA0D08" w:rsidRPr="008B23B7">
        <w:rPr>
          <w:noProof/>
          <w:sz w:val="20"/>
          <w:lang w:val="fr-FR"/>
        </w:rPr>
        <w:t xml:space="preserve"> es</w:t>
      </w:r>
      <w:r w:rsidR="00EA0D08" w:rsidRPr="008B23B7">
        <w:rPr>
          <w:sz w:val="20"/>
          <w:lang w:val="fr-FR"/>
        </w:rPr>
        <w:t xml:space="preserve"> donn</w:t>
      </w:r>
      <w:r w:rsidRPr="008B23B7">
        <w:rPr>
          <w:sz w:val="20"/>
          <w:lang w:val="fr-FR"/>
        </w:rPr>
        <w:t xml:space="preserve">ées personnelles demandées sont nécessaires pour évaluer votre candidature conformément aux spécifications de l'appel à candidatures et seront traitées uniquement à cette fin par le </w:t>
      </w:r>
      <w:r w:rsidR="00EA0D08" w:rsidRPr="008B23B7">
        <w:rPr>
          <w:sz w:val="20"/>
          <w:lang w:val="fr-FR"/>
        </w:rPr>
        <w:t>s</w:t>
      </w:r>
      <w:r w:rsidRPr="008B23B7">
        <w:rPr>
          <w:sz w:val="20"/>
          <w:lang w:val="fr-FR"/>
        </w:rPr>
        <w:t xml:space="preserve">ecrétariat de l'Union pour la Méditerranée et la Fondation Anna Lindh agissant en tant que responsables conjoints du traitement des données. Vous pouvez exercer vos droits en vertu du GDPR en contactant </w:t>
      </w:r>
      <w:hyperlink r:id="rId7" w:history="1">
        <w:r w:rsidRPr="00182EFA">
          <w:rPr>
            <w:rStyle w:val="Hyperlink"/>
            <w:lang w:val="fr-FR"/>
          </w:rPr>
          <w:t>adminandlegal@ufmsecretariat.org</w:t>
        </w:r>
      </w:hyperlink>
      <w:r>
        <w:rPr>
          <w:lang w:val="fr-FR"/>
        </w:rPr>
        <w:t>.</w:t>
      </w:r>
      <w:r w:rsidRPr="008B23B7">
        <w:rPr>
          <w:lang w:val="fr-FR"/>
        </w:rPr>
        <w:t xml:space="preserve"> </w:t>
      </w:r>
    </w:p>
    <w:p w14:paraId="2F0A920F" w14:textId="77777777" w:rsidR="003C2F4F" w:rsidRPr="00AA405F" w:rsidRDefault="003C2F4F" w:rsidP="003C2F4F">
      <w:pPr>
        <w:snapToGrid w:val="0"/>
        <w:spacing w:before="120" w:after="120"/>
        <w:jc w:val="center"/>
        <w:rPr>
          <w:b/>
          <w:bCs/>
          <w:smallCaps/>
          <w:color w:val="4F81BD" w:themeColor="accent1"/>
          <w:spacing w:val="5"/>
          <w:lang w:val="fr-FR"/>
        </w:rPr>
      </w:pPr>
    </w:p>
    <w:sectPr w:rsidR="003C2F4F" w:rsidRPr="00AA405F" w:rsidSect="003C2F4F">
      <w:headerReference w:type="default" r:id="rId8"/>
      <w:footerReference w:type="default" r:id="rId9"/>
      <w:pgSz w:w="11900" w:h="16840"/>
      <w:pgMar w:top="1340" w:right="500" w:bottom="1520" w:left="1200" w:header="0" w:footer="125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6A279D" w14:textId="77777777" w:rsidR="000B4862" w:rsidRDefault="000B4862">
      <w:r>
        <w:separator/>
      </w:r>
    </w:p>
  </w:endnote>
  <w:endnote w:type="continuationSeparator" w:id="0">
    <w:p w14:paraId="0F414599" w14:textId="77777777" w:rsidR="000B4862" w:rsidRDefault="000B4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5E1256" w14:textId="77777777" w:rsidR="00857678" w:rsidRDefault="00D85313">
    <w:pPr>
      <w:pStyle w:val="BodyText"/>
      <w:spacing w:line="14" w:lineRule="auto"/>
      <w:rPr>
        <w:sz w:val="19"/>
      </w:rPr>
    </w:pPr>
    <w:r>
      <w:rPr>
        <w:noProof/>
      </w:rPr>
      <mc:AlternateContent>
        <mc:Choice Requires="wps">
          <w:drawing>
            <wp:anchor distT="0" distB="0" distL="114300" distR="114300" simplePos="0" relativeHeight="251659264" behindDoc="1" locked="0" layoutInCell="1" allowOverlap="1" wp14:anchorId="06D1AAF9" wp14:editId="3498BE5E">
              <wp:simplePos x="0" y="0"/>
              <wp:positionH relativeFrom="page">
                <wp:posOffset>3665220</wp:posOffset>
              </wp:positionH>
              <wp:positionV relativeFrom="page">
                <wp:posOffset>9705975</wp:posOffset>
              </wp:positionV>
              <wp:extent cx="228600" cy="194310"/>
              <wp:effectExtent l="0" t="0" r="0" b="0"/>
              <wp:wrapNone/>
              <wp:docPr id="128307180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xmlns:mv="urn:schemas-microsoft-com:mac:vml" xmlns:mo="http://schemas.microsoft.com/office/mac/office/2008/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a14="http://schemas.microsoft.com/office/drawing/2010/main" xmlns:mv="urn:schemas-microsoft-com:mac:vml" xmlns:mo="http://schemas.microsoft.com/office/mac/office/2008/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62CBE08E" w14:textId="77777777" w:rsidR="00857678" w:rsidRDefault="00D85313">
                          <w:pPr>
                            <w:pStyle w:val="BodyText"/>
                            <w:spacing w:before="10"/>
                            <w:ind w:left="60"/>
                          </w:pPr>
                          <w:r>
                            <w:fldChar w:fldCharType="begin"/>
                          </w:r>
                          <w:r>
                            <w:instrText xml:space="preserve"> PAGE </w:instrText>
                          </w:r>
                          <w:r>
                            <w:fldChar w:fldCharType="separate"/>
                          </w:r>
                          <w:r>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
          <w:pict>
            <v:shapetype w14:anchorId="06D1AAF9" id="_x0000_t202" coordsize="21600,21600" o:spt="202" path="m,l,21600r21600,l21600,xe">
              <v:stroke joinstyle="miter"/>
              <v:path gradientshapeok="t" o:connecttype="rect"/>
            </v:shapetype>
            <v:shape id="Text Box 1" o:spid="_x0000_s1026" type="#_x0000_t202" style="position:absolute;margin-left:288.6pt;margin-top:764.25pt;width:18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9vg1QEAAJADAAAOAAAAZHJzL2Uyb0RvYy54bWysU8Fu1DAQvSPxD5bvbJIFVSXabFVaFSEV&#10;qFT6AbOOk1gkHjP2brJ8PWNns6VwQ1ysycz4+b03k83VNPTioMkbtJUsVrkU2iqsjW0r+fTt7s2l&#10;FD6AraFHqyt51F5ebV+/2oyu1GvssK81CQaxvhxdJbsQXJllXnV6AL9Cpy0XG6QBAn9Sm9UEI6MP&#10;fbbO84tsRKododLec/Z2Lsptwm8arcLXpvE6iL6SzC2kk9K5i2e23UDZErjOqBMN+AcWAxjLj56h&#10;biGA2JP5C2owitBjE1YKhwybxiidNLCaIv9DzWMHTictbI53Z5v8/4NVXw6P7oFEmD7gxANMIry7&#10;R/XdC4s3HdhWXxPh2Gmo+eEiWpaNzpenq9FqX/oIshs/Y81Dhn3ABDQ1NERXWKdgdB7A8Wy6noJQ&#10;nFyvLy9yriguFe/fvS3SUDIol8uOfPiocRAxqCTxTBM4HO59iGSgXFriWxbvTN+nufb2RYIbYyaR&#10;j3xn5mHaTdwdReywPrIMwnlNeK056JB+SjHyilTS/9gDaSn6T5atiPu0BLQEuyUAq/hqJYMUc3gT&#10;5r3bOzJtx8iz2Rav2a7GJCnPLE48eexJ4WlF4179/p26nn+k7S8AAAD//wMAUEsDBBQABgAIAAAA&#10;IQCg4ash4QAAAA0BAAAPAAAAZHJzL2Rvd25yZXYueG1sTI/BTsMwEETvSPyDtZW4USdBSds0TlUh&#10;OCEh0nDg6MRuYjVeh9htw9+zPcFxZ55mZ4rdbAd20ZM3DgXEywiYxtYpg52Az/r1cQ3MB4lKDg61&#10;gB/tYVfe3xUyV+6Klb4cQscoBH0uBfQhjDnnvu21lX7pRo3kHd1kZaBz6ria5JXC7cCTKMq4lQbp&#10;Qy9H/dzr9nQ4WwH7L6xezPd781EdK1PXmwjfspMQD4t5vwUW9Bz+YLjVp+pQUqfGnVF5NghIV6uE&#10;UDLSZJ0CIySLn0hqblK6iYGXBf+/ovwFAAD//wMAUEsBAi0AFAAGAAgAAAAhALaDOJL+AAAA4QEA&#10;ABMAAAAAAAAAAAAAAAAAAAAAAFtDb250ZW50X1R5cGVzXS54bWxQSwECLQAUAAYACAAAACEAOP0h&#10;/9YAAACUAQAACwAAAAAAAAAAAAAAAAAvAQAAX3JlbHMvLnJlbHNQSwECLQAUAAYACAAAACEAlevb&#10;4NUBAACQAwAADgAAAAAAAAAAAAAAAAAuAgAAZHJzL2Uyb0RvYy54bWxQSwECLQAUAAYACAAAACEA&#10;oOGrIeEAAAANAQAADwAAAAAAAAAAAAAAAAAvBAAAZHJzL2Rvd25yZXYueG1sUEsFBgAAAAAEAAQA&#10;8wAAAD0FAAAAAA==&#10;" filled="f" stroked="f">
              <v:textbox inset="0,0,0,0">
                <w:txbxContent>
                  <w:p w14:paraId="62CBE08E" w14:textId="77777777" w:rsidR="00857678" w:rsidRDefault="00D85313">
                    <w:pPr>
                      <w:pStyle w:val="BodyText"/>
                      <w:spacing w:before="10"/>
                      <w:ind w:left="60"/>
                    </w:pPr>
                    <w:r>
                      <w:fldChar w:fldCharType="begin"/>
                    </w:r>
                    <w:r>
                      <w:instrText xml:space="preserve"> PAGE </w:instrText>
                    </w:r>
                    <w:r>
                      <w:fldChar w:fldCharType="separate"/>
                    </w:r>
                    <w:r>
                      <w:rPr>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78210D" w14:textId="77777777" w:rsidR="000B4862" w:rsidRDefault="000B4862">
      <w:r>
        <w:separator/>
      </w:r>
    </w:p>
  </w:footnote>
  <w:footnote w:type="continuationSeparator" w:id="0">
    <w:p w14:paraId="0B629788" w14:textId="77777777" w:rsidR="000B4862" w:rsidRDefault="000B48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21E395" w14:textId="12174163" w:rsidR="003C2F4F" w:rsidRDefault="00AA405F" w:rsidP="003C2F4F">
    <w:pPr>
      <w:pStyle w:val="Header"/>
    </w:pPr>
    <w:r>
      <w:rPr>
        <w:noProof/>
        <w:position w:val="1"/>
        <w:sz w:val="20"/>
      </w:rPr>
      <w:drawing>
        <wp:anchor distT="0" distB="0" distL="114300" distR="114300" simplePos="0" relativeHeight="251662336" behindDoc="0" locked="0" layoutInCell="1" allowOverlap="1" wp14:anchorId="06C35A6E" wp14:editId="1CB83388">
          <wp:simplePos x="0" y="0"/>
          <wp:positionH relativeFrom="column">
            <wp:posOffset>-314325</wp:posOffset>
          </wp:positionH>
          <wp:positionV relativeFrom="paragraph">
            <wp:posOffset>55245</wp:posOffset>
          </wp:positionV>
          <wp:extent cx="2750172" cy="989764"/>
          <wp:effectExtent l="0" t="0" r="0" b="0"/>
          <wp:wrapThrough wrapText="bothSides">
            <wp:wrapPolygon edited="0">
              <wp:start x="2993" y="3743"/>
              <wp:lineTo x="2245" y="5407"/>
              <wp:lineTo x="1347" y="9150"/>
              <wp:lineTo x="1347" y="12478"/>
              <wp:lineTo x="2544" y="16637"/>
              <wp:lineTo x="2993" y="17469"/>
              <wp:lineTo x="4639" y="17469"/>
              <wp:lineTo x="13618" y="16637"/>
              <wp:lineTo x="20054" y="14141"/>
              <wp:lineTo x="20203" y="7071"/>
              <wp:lineTo x="16612" y="5407"/>
              <wp:lineTo x="4639" y="3743"/>
              <wp:lineTo x="2993" y="3743"/>
            </wp:wrapPolygon>
          </wp:wrapThrough>
          <wp:docPr id="2025985079" name="Picture 4"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5985079" name="Picture 4" descr="A screen shot of a computer&#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50172" cy="989764"/>
                  </a:xfrm>
                  <a:prstGeom prst="rect">
                    <a:avLst/>
                  </a:prstGeom>
                </pic:spPr>
              </pic:pic>
            </a:graphicData>
          </a:graphic>
          <wp14:sizeRelH relativeFrom="page">
            <wp14:pctWidth>0</wp14:pctWidth>
          </wp14:sizeRelH>
          <wp14:sizeRelV relativeFrom="page">
            <wp14:pctHeight>0</wp14:pctHeight>
          </wp14:sizeRelV>
        </wp:anchor>
      </w:drawing>
    </w:r>
  </w:p>
  <w:p w14:paraId="7724B5C0" w14:textId="279ECC7B" w:rsidR="00857678" w:rsidRDefault="00D85313">
    <w:pPr>
      <w:pStyle w:val="Header"/>
    </w:pPr>
    <w:r>
      <w:rPr>
        <w:noProof/>
      </w:rPr>
      <w:drawing>
        <wp:anchor distT="0" distB="0" distL="114300" distR="114300" simplePos="0" relativeHeight="251660288" behindDoc="1" locked="0" layoutInCell="1" allowOverlap="1" wp14:anchorId="3C2A0987" wp14:editId="16DC0E54">
          <wp:simplePos x="0" y="0"/>
          <wp:positionH relativeFrom="margin">
            <wp:posOffset>3952240</wp:posOffset>
          </wp:positionH>
          <wp:positionV relativeFrom="margin">
            <wp:posOffset>-835660</wp:posOffset>
          </wp:positionV>
          <wp:extent cx="1784985" cy="629920"/>
          <wp:effectExtent l="0" t="0" r="5715" b="0"/>
          <wp:wrapTight wrapText="bothSides">
            <wp:wrapPolygon edited="0">
              <wp:start x="0" y="0"/>
              <wp:lineTo x="0" y="20903"/>
              <wp:lineTo x="21439" y="20903"/>
              <wp:lineTo x="21439" y="0"/>
              <wp:lineTo x="0" y="0"/>
            </wp:wrapPolygon>
          </wp:wrapTight>
          <wp:docPr id="622885310" name="Picture 62288531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49" descr="A picture containing 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784985" cy="6299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5D72CC" w14:textId="77777777" w:rsidR="003C2F4F" w:rsidRDefault="003C2F4F" w:rsidP="003C2F4F">
    <w:pPr>
      <w:pStyle w:val="Header"/>
    </w:pPr>
  </w:p>
  <w:p w14:paraId="5A09D340" w14:textId="77777777" w:rsidR="003C2F4F" w:rsidRDefault="003C2F4F" w:rsidP="003C2F4F">
    <w:pPr>
      <w:pStyle w:val="Header"/>
    </w:pPr>
  </w:p>
  <w:p w14:paraId="45FA219B" w14:textId="77777777" w:rsidR="003C2F4F" w:rsidRDefault="003C2F4F">
    <w:pPr>
      <w:pStyle w:val="Header"/>
    </w:pPr>
  </w:p>
  <w:p w14:paraId="27E80B9B" w14:textId="77777777" w:rsidR="003C2F4F" w:rsidRDefault="003C2F4F">
    <w:pPr>
      <w:pStyle w:val="Header"/>
    </w:pPr>
  </w:p>
  <w:p w14:paraId="0C11FA0D" w14:textId="77777777" w:rsidR="003C2F4F" w:rsidRDefault="003C2F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61AA0"/>
    <w:multiLevelType w:val="hybridMultilevel"/>
    <w:tmpl w:val="621E8F02"/>
    <w:lvl w:ilvl="0" w:tplc="E7880946">
      <w:numFmt w:val="bullet"/>
      <w:lvlText w:val="•"/>
      <w:lvlJc w:val="left"/>
      <w:pPr>
        <w:ind w:left="936" w:hanging="360"/>
      </w:pPr>
      <w:rPr>
        <w:rFonts w:ascii="Courier New" w:eastAsia="Courier New" w:hAnsi="Courier New" w:cs="Courier New" w:hint="default"/>
        <w:w w:val="99"/>
        <w:sz w:val="24"/>
        <w:szCs w:val="24"/>
        <w:lang w:val="en-US" w:eastAsia="en-US" w:bidi="ar-SA"/>
      </w:rPr>
    </w:lvl>
    <w:lvl w:ilvl="1" w:tplc="1AB2A55C">
      <w:numFmt w:val="bullet"/>
      <w:lvlText w:val="-"/>
      <w:lvlJc w:val="left"/>
      <w:pPr>
        <w:ind w:left="1656" w:hanging="360"/>
      </w:pPr>
      <w:rPr>
        <w:rFonts w:ascii="Times New Roman" w:eastAsia="Times New Roman" w:hAnsi="Times New Roman" w:cs="Times New Roman" w:hint="default"/>
        <w:w w:val="100"/>
        <w:sz w:val="24"/>
        <w:szCs w:val="24"/>
        <w:lang w:val="en-US" w:eastAsia="en-US" w:bidi="ar-SA"/>
      </w:rPr>
    </w:lvl>
    <w:lvl w:ilvl="2" w:tplc="654ED070">
      <w:numFmt w:val="bullet"/>
      <w:lvlText w:val="•"/>
      <w:lvlJc w:val="left"/>
      <w:pPr>
        <w:ind w:left="2608" w:hanging="360"/>
      </w:pPr>
      <w:rPr>
        <w:rFonts w:hint="default"/>
        <w:lang w:val="en-US" w:eastAsia="en-US" w:bidi="ar-SA"/>
      </w:rPr>
    </w:lvl>
    <w:lvl w:ilvl="3" w:tplc="FA621432">
      <w:numFmt w:val="bullet"/>
      <w:lvlText w:val="•"/>
      <w:lvlJc w:val="left"/>
      <w:pPr>
        <w:ind w:left="3557" w:hanging="360"/>
      </w:pPr>
      <w:rPr>
        <w:rFonts w:hint="default"/>
        <w:lang w:val="en-US" w:eastAsia="en-US" w:bidi="ar-SA"/>
      </w:rPr>
    </w:lvl>
    <w:lvl w:ilvl="4" w:tplc="01D4A220">
      <w:numFmt w:val="bullet"/>
      <w:lvlText w:val="•"/>
      <w:lvlJc w:val="left"/>
      <w:pPr>
        <w:ind w:left="4506" w:hanging="360"/>
      </w:pPr>
      <w:rPr>
        <w:rFonts w:hint="default"/>
        <w:lang w:val="en-US" w:eastAsia="en-US" w:bidi="ar-SA"/>
      </w:rPr>
    </w:lvl>
    <w:lvl w:ilvl="5" w:tplc="1B60B108">
      <w:numFmt w:val="bullet"/>
      <w:lvlText w:val="•"/>
      <w:lvlJc w:val="left"/>
      <w:pPr>
        <w:ind w:left="5455" w:hanging="360"/>
      </w:pPr>
      <w:rPr>
        <w:rFonts w:hint="default"/>
        <w:lang w:val="en-US" w:eastAsia="en-US" w:bidi="ar-SA"/>
      </w:rPr>
    </w:lvl>
    <w:lvl w:ilvl="6" w:tplc="2F3ED516">
      <w:numFmt w:val="bullet"/>
      <w:lvlText w:val="•"/>
      <w:lvlJc w:val="left"/>
      <w:pPr>
        <w:ind w:left="6404" w:hanging="360"/>
      </w:pPr>
      <w:rPr>
        <w:rFonts w:hint="default"/>
        <w:lang w:val="en-US" w:eastAsia="en-US" w:bidi="ar-SA"/>
      </w:rPr>
    </w:lvl>
    <w:lvl w:ilvl="7" w:tplc="57B29A8A">
      <w:numFmt w:val="bullet"/>
      <w:lvlText w:val="•"/>
      <w:lvlJc w:val="left"/>
      <w:pPr>
        <w:ind w:left="7353" w:hanging="360"/>
      </w:pPr>
      <w:rPr>
        <w:rFonts w:hint="default"/>
        <w:lang w:val="en-US" w:eastAsia="en-US" w:bidi="ar-SA"/>
      </w:rPr>
    </w:lvl>
    <w:lvl w:ilvl="8" w:tplc="0510B738">
      <w:numFmt w:val="bullet"/>
      <w:lvlText w:val="•"/>
      <w:lvlJc w:val="left"/>
      <w:pPr>
        <w:ind w:left="8302" w:hanging="360"/>
      </w:pPr>
      <w:rPr>
        <w:rFonts w:hint="default"/>
        <w:lang w:val="en-US" w:eastAsia="en-US" w:bidi="ar-SA"/>
      </w:rPr>
    </w:lvl>
  </w:abstractNum>
  <w:abstractNum w:abstractNumId="1" w15:restartNumberingAfterBreak="0">
    <w:nsid w:val="0EB5748D"/>
    <w:multiLevelType w:val="hybridMultilevel"/>
    <w:tmpl w:val="1EF2AF1E"/>
    <w:lvl w:ilvl="0" w:tplc="8BAE1F98">
      <w:start w:val="1"/>
      <w:numFmt w:val="lowerLetter"/>
      <w:lvlText w:val="%1."/>
      <w:lvlJc w:val="left"/>
      <w:pPr>
        <w:ind w:left="924" w:hanging="360"/>
      </w:pPr>
      <w:rPr>
        <w:rFonts w:ascii="Times New Roman" w:eastAsia="Times New Roman" w:hAnsi="Times New Roman" w:cs="Times New Roman" w:hint="default"/>
        <w:spacing w:val="-1"/>
        <w:w w:val="100"/>
        <w:sz w:val="24"/>
        <w:szCs w:val="24"/>
        <w:lang w:val="en-US" w:eastAsia="en-US" w:bidi="ar-SA"/>
      </w:rPr>
    </w:lvl>
    <w:lvl w:ilvl="1" w:tplc="781669C6">
      <w:start w:val="1"/>
      <w:numFmt w:val="decimal"/>
      <w:lvlText w:val="%2."/>
      <w:lvlJc w:val="left"/>
      <w:pPr>
        <w:ind w:left="1176" w:hanging="241"/>
      </w:pPr>
      <w:rPr>
        <w:rFonts w:ascii="Times New Roman" w:eastAsia="Times New Roman" w:hAnsi="Times New Roman" w:cs="Times New Roman" w:hint="default"/>
        <w:w w:val="100"/>
        <w:sz w:val="24"/>
        <w:szCs w:val="24"/>
        <w:lang w:val="en-US" w:eastAsia="en-US" w:bidi="ar-SA"/>
      </w:rPr>
    </w:lvl>
    <w:lvl w:ilvl="2" w:tplc="43B28BFE">
      <w:numFmt w:val="bullet"/>
      <w:lvlText w:val="•"/>
      <w:lvlJc w:val="left"/>
      <w:pPr>
        <w:ind w:left="2182" w:hanging="241"/>
      </w:pPr>
      <w:rPr>
        <w:rFonts w:hint="default"/>
        <w:lang w:val="en-US" w:eastAsia="en-US" w:bidi="ar-SA"/>
      </w:rPr>
    </w:lvl>
    <w:lvl w:ilvl="3" w:tplc="27EA88C6">
      <w:numFmt w:val="bullet"/>
      <w:lvlText w:val="•"/>
      <w:lvlJc w:val="left"/>
      <w:pPr>
        <w:ind w:left="3184" w:hanging="241"/>
      </w:pPr>
      <w:rPr>
        <w:rFonts w:hint="default"/>
        <w:lang w:val="en-US" w:eastAsia="en-US" w:bidi="ar-SA"/>
      </w:rPr>
    </w:lvl>
    <w:lvl w:ilvl="4" w:tplc="837EF858">
      <w:numFmt w:val="bullet"/>
      <w:lvlText w:val="•"/>
      <w:lvlJc w:val="left"/>
      <w:pPr>
        <w:ind w:left="4186" w:hanging="241"/>
      </w:pPr>
      <w:rPr>
        <w:rFonts w:hint="default"/>
        <w:lang w:val="en-US" w:eastAsia="en-US" w:bidi="ar-SA"/>
      </w:rPr>
    </w:lvl>
    <w:lvl w:ilvl="5" w:tplc="FBD81218">
      <w:numFmt w:val="bullet"/>
      <w:lvlText w:val="•"/>
      <w:lvlJc w:val="left"/>
      <w:pPr>
        <w:ind w:left="5188" w:hanging="241"/>
      </w:pPr>
      <w:rPr>
        <w:rFonts w:hint="default"/>
        <w:lang w:val="en-US" w:eastAsia="en-US" w:bidi="ar-SA"/>
      </w:rPr>
    </w:lvl>
    <w:lvl w:ilvl="6" w:tplc="661E296C">
      <w:numFmt w:val="bullet"/>
      <w:lvlText w:val="•"/>
      <w:lvlJc w:val="left"/>
      <w:pPr>
        <w:ind w:left="6191" w:hanging="241"/>
      </w:pPr>
      <w:rPr>
        <w:rFonts w:hint="default"/>
        <w:lang w:val="en-US" w:eastAsia="en-US" w:bidi="ar-SA"/>
      </w:rPr>
    </w:lvl>
    <w:lvl w:ilvl="7" w:tplc="56FA1D28">
      <w:numFmt w:val="bullet"/>
      <w:lvlText w:val="•"/>
      <w:lvlJc w:val="left"/>
      <w:pPr>
        <w:ind w:left="7193" w:hanging="241"/>
      </w:pPr>
      <w:rPr>
        <w:rFonts w:hint="default"/>
        <w:lang w:val="en-US" w:eastAsia="en-US" w:bidi="ar-SA"/>
      </w:rPr>
    </w:lvl>
    <w:lvl w:ilvl="8" w:tplc="0FE6460A">
      <w:numFmt w:val="bullet"/>
      <w:lvlText w:val="•"/>
      <w:lvlJc w:val="left"/>
      <w:pPr>
        <w:ind w:left="8195" w:hanging="241"/>
      </w:pPr>
      <w:rPr>
        <w:rFonts w:hint="default"/>
        <w:lang w:val="en-US" w:eastAsia="en-US" w:bidi="ar-SA"/>
      </w:rPr>
    </w:lvl>
  </w:abstractNum>
  <w:abstractNum w:abstractNumId="2" w15:restartNumberingAfterBreak="0">
    <w:nsid w:val="16D50C13"/>
    <w:multiLevelType w:val="hybridMultilevel"/>
    <w:tmpl w:val="B79C4FAA"/>
    <w:lvl w:ilvl="0" w:tplc="96B2C93C">
      <w:numFmt w:val="bullet"/>
      <w:lvlText w:val="-"/>
      <w:lvlJc w:val="left"/>
      <w:pPr>
        <w:ind w:left="936" w:hanging="360"/>
      </w:pPr>
      <w:rPr>
        <w:rFonts w:ascii="Times New Roman" w:eastAsia="Times New Roman" w:hAnsi="Times New Roman" w:cs="Times New Roman" w:hint="default"/>
        <w:w w:val="100"/>
        <w:sz w:val="24"/>
        <w:szCs w:val="24"/>
        <w:lang w:val="en-US" w:eastAsia="en-US" w:bidi="ar-SA"/>
      </w:rPr>
    </w:lvl>
    <w:lvl w:ilvl="1" w:tplc="91CCA384">
      <w:numFmt w:val="bullet"/>
      <w:lvlText w:val="•"/>
      <w:lvlJc w:val="left"/>
      <w:pPr>
        <w:ind w:left="1866" w:hanging="360"/>
      </w:pPr>
      <w:rPr>
        <w:rFonts w:hint="default"/>
        <w:lang w:val="en-US" w:eastAsia="en-US" w:bidi="ar-SA"/>
      </w:rPr>
    </w:lvl>
    <w:lvl w:ilvl="2" w:tplc="8916BA06">
      <w:numFmt w:val="bullet"/>
      <w:lvlText w:val="•"/>
      <w:lvlJc w:val="left"/>
      <w:pPr>
        <w:ind w:left="2792" w:hanging="360"/>
      </w:pPr>
      <w:rPr>
        <w:rFonts w:hint="default"/>
        <w:lang w:val="en-US" w:eastAsia="en-US" w:bidi="ar-SA"/>
      </w:rPr>
    </w:lvl>
    <w:lvl w:ilvl="3" w:tplc="28C8C92A">
      <w:numFmt w:val="bullet"/>
      <w:lvlText w:val="•"/>
      <w:lvlJc w:val="left"/>
      <w:pPr>
        <w:ind w:left="3718" w:hanging="360"/>
      </w:pPr>
      <w:rPr>
        <w:rFonts w:hint="default"/>
        <w:lang w:val="en-US" w:eastAsia="en-US" w:bidi="ar-SA"/>
      </w:rPr>
    </w:lvl>
    <w:lvl w:ilvl="4" w:tplc="0A1893AE">
      <w:numFmt w:val="bullet"/>
      <w:lvlText w:val="•"/>
      <w:lvlJc w:val="left"/>
      <w:pPr>
        <w:ind w:left="4644" w:hanging="360"/>
      </w:pPr>
      <w:rPr>
        <w:rFonts w:hint="default"/>
        <w:lang w:val="en-US" w:eastAsia="en-US" w:bidi="ar-SA"/>
      </w:rPr>
    </w:lvl>
    <w:lvl w:ilvl="5" w:tplc="FAC4DDF6">
      <w:numFmt w:val="bullet"/>
      <w:lvlText w:val="•"/>
      <w:lvlJc w:val="left"/>
      <w:pPr>
        <w:ind w:left="5570" w:hanging="360"/>
      </w:pPr>
      <w:rPr>
        <w:rFonts w:hint="default"/>
        <w:lang w:val="en-US" w:eastAsia="en-US" w:bidi="ar-SA"/>
      </w:rPr>
    </w:lvl>
    <w:lvl w:ilvl="6" w:tplc="E918FC94">
      <w:numFmt w:val="bullet"/>
      <w:lvlText w:val="•"/>
      <w:lvlJc w:val="left"/>
      <w:pPr>
        <w:ind w:left="6496" w:hanging="360"/>
      </w:pPr>
      <w:rPr>
        <w:rFonts w:hint="default"/>
        <w:lang w:val="en-US" w:eastAsia="en-US" w:bidi="ar-SA"/>
      </w:rPr>
    </w:lvl>
    <w:lvl w:ilvl="7" w:tplc="7F66CF22">
      <w:numFmt w:val="bullet"/>
      <w:lvlText w:val="•"/>
      <w:lvlJc w:val="left"/>
      <w:pPr>
        <w:ind w:left="7422" w:hanging="360"/>
      </w:pPr>
      <w:rPr>
        <w:rFonts w:hint="default"/>
        <w:lang w:val="en-US" w:eastAsia="en-US" w:bidi="ar-SA"/>
      </w:rPr>
    </w:lvl>
    <w:lvl w:ilvl="8" w:tplc="C3D683AE">
      <w:numFmt w:val="bullet"/>
      <w:lvlText w:val="•"/>
      <w:lvlJc w:val="left"/>
      <w:pPr>
        <w:ind w:left="8348" w:hanging="360"/>
      </w:pPr>
      <w:rPr>
        <w:rFonts w:hint="default"/>
        <w:lang w:val="en-US" w:eastAsia="en-US" w:bidi="ar-SA"/>
      </w:rPr>
    </w:lvl>
  </w:abstractNum>
  <w:abstractNum w:abstractNumId="3" w15:restartNumberingAfterBreak="0">
    <w:nsid w:val="1F0C3D45"/>
    <w:multiLevelType w:val="hybridMultilevel"/>
    <w:tmpl w:val="92B0DD9C"/>
    <w:lvl w:ilvl="0" w:tplc="43709CE2">
      <w:start w:val="1"/>
      <w:numFmt w:val="decimal"/>
      <w:lvlText w:val="%1."/>
      <w:lvlJc w:val="left"/>
      <w:pPr>
        <w:ind w:left="576" w:hanging="360"/>
      </w:pPr>
      <w:rPr>
        <w:rFonts w:ascii="Times New Roman" w:eastAsia="Times New Roman" w:hAnsi="Times New Roman" w:cs="Times New Roman" w:hint="default"/>
        <w:w w:val="100"/>
        <w:sz w:val="24"/>
        <w:szCs w:val="24"/>
        <w:lang w:val="en-US" w:eastAsia="en-US" w:bidi="ar-SA"/>
      </w:rPr>
    </w:lvl>
    <w:lvl w:ilvl="1" w:tplc="F9166C24">
      <w:numFmt w:val="bullet"/>
      <w:lvlText w:val="•"/>
      <w:lvlJc w:val="left"/>
      <w:pPr>
        <w:ind w:left="936" w:hanging="360"/>
      </w:pPr>
      <w:rPr>
        <w:rFonts w:ascii="Courier New" w:eastAsia="Courier New" w:hAnsi="Courier New" w:cs="Courier New" w:hint="default"/>
        <w:w w:val="99"/>
        <w:sz w:val="24"/>
        <w:szCs w:val="24"/>
        <w:lang w:val="en-US" w:eastAsia="en-US" w:bidi="ar-SA"/>
      </w:rPr>
    </w:lvl>
    <w:lvl w:ilvl="2" w:tplc="41444626">
      <w:numFmt w:val="bullet"/>
      <w:lvlText w:val="•"/>
      <w:lvlJc w:val="left"/>
      <w:pPr>
        <w:ind w:left="1968" w:hanging="360"/>
      </w:pPr>
      <w:rPr>
        <w:rFonts w:hint="default"/>
        <w:lang w:val="en-US" w:eastAsia="en-US" w:bidi="ar-SA"/>
      </w:rPr>
    </w:lvl>
    <w:lvl w:ilvl="3" w:tplc="9594B6FA">
      <w:numFmt w:val="bullet"/>
      <w:lvlText w:val="•"/>
      <w:lvlJc w:val="left"/>
      <w:pPr>
        <w:ind w:left="2997" w:hanging="360"/>
      </w:pPr>
      <w:rPr>
        <w:rFonts w:hint="default"/>
        <w:lang w:val="en-US" w:eastAsia="en-US" w:bidi="ar-SA"/>
      </w:rPr>
    </w:lvl>
    <w:lvl w:ilvl="4" w:tplc="344E1D8A">
      <w:numFmt w:val="bullet"/>
      <w:lvlText w:val="•"/>
      <w:lvlJc w:val="left"/>
      <w:pPr>
        <w:ind w:left="4026" w:hanging="360"/>
      </w:pPr>
      <w:rPr>
        <w:rFonts w:hint="default"/>
        <w:lang w:val="en-US" w:eastAsia="en-US" w:bidi="ar-SA"/>
      </w:rPr>
    </w:lvl>
    <w:lvl w:ilvl="5" w:tplc="83AE1F46">
      <w:numFmt w:val="bullet"/>
      <w:lvlText w:val="•"/>
      <w:lvlJc w:val="left"/>
      <w:pPr>
        <w:ind w:left="5055" w:hanging="360"/>
      </w:pPr>
      <w:rPr>
        <w:rFonts w:hint="default"/>
        <w:lang w:val="en-US" w:eastAsia="en-US" w:bidi="ar-SA"/>
      </w:rPr>
    </w:lvl>
    <w:lvl w:ilvl="6" w:tplc="2950424C">
      <w:numFmt w:val="bullet"/>
      <w:lvlText w:val="•"/>
      <w:lvlJc w:val="left"/>
      <w:pPr>
        <w:ind w:left="6084" w:hanging="360"/>
      </w:pPr>
      <w:rPr>
        <w:rFonts w:hint="default"/>
        <w:lang w:val="en-US" w:eastAsia="en-US" w:bidi="ar-SA"/>
      </w:rPr>
    </w:lvl>
    <w:lvl w:ilvl="7" w:tplc="C90EDA0E">
      <w:numFmt w:val="bullet"/>
      <w:lvlText w:val="•"/>
      <w:lvlJc w:val="left"/>
      <w:pPr>
        <w:ind w:left="7113" w:hanging="360"/>
      </w:pPr>
      <w:rPr>
        <w:rFonts w:hint="default"/>
        <w:lang w:val="en-US" w:eastAsia="en-US" w:bidi="ar-SA"/>
      </w:rPr>
    </w:lvl>
    <w:lvl w:ilvl="8" w:tplc="E17E1948">
      <w:numFmt w:val="bullet"/>
      <w:lvlText w:val="•"/>
      <w:lvlJc w:val="left"/>
      <w:pPr>
        <w:ind w:left="8142" w:hanging="360"/>
      </w:pPr>
      <w:rPr>
        <w:rFonts w:hint="default"/>
        <w:lang w:val="en-US" w:eastAsia="en-US" w:bidi="ar-SA"/>
      </w:rPr>
    </w:lvl>
  </w:abstractNum>
  <w:abstractNum w:abstractNumId="4" w15:restartNumberingAfterBreak="0">
    <w:nsid w:val="1F0D5E76"/>
    <w:multiLevelType w:val="hybridMultilevel"/>
    <w:tmpl w:val="223CD932"/>
    <w:lvl w:ilvl="0" w:tplc="DA9053F4">
      <w:numFmt w:val="bullet"/>
      <w:lvlText w:val="-"/>
      <w:lvlJc w:val="left"/>
      <w:pPr>
        <w:ind w:left="936" w:hanging="360"/>
      </w:pPr>
      <w:rPr>
        <w:rFonts w:ascii="Times New Roman" w:eastAsia="Times New Roman" w:hAnsi="Times New Roman" w:cs="Times New Roman" w:hint="default"/>
        <w:w w:val="100"/>
        <w:sz w:val="24"/>
        <w:szCs w:val="24"/>
        <w:lang w:val="en-US" w:eastAsia="en-US" w:bidi="ar-SA"/>
      </w:rPr>
    </w:lvl>
    <w:lvl w:ilvl="1" w:tplc="3F3430F2">
      <w:numFmt w:val="bullet"/>
      <w:lvlText w:val="•"/>
      <w:lvlJc w:val="left"/>
      <w:pPr>
        <w:ind w:left="1866" w:hanging="360"/>
      </w:pPr>
      <w:rPr>
        <w:rFonts w:hint="default"/>
        <w:lang w:val="en-US" w:eastAsia="en-US" w:bidi="ar-SA"/>
      </w:rPr>
    </w:lvl>
    <w:lvl w:ilvl="2" w:tplc="0AE44B60">
      <w:numFmt w:val="bullet"/>
      <w:lvlText w:val="•"/>
      <w:lvlJc w:val="left"/>
      <w:pPr>
        <w:ind w:left="2792" w:hanging="360"/>
      </w:pPr>
      <w:rPr>
        <w:rFonts w:hint="default"/>
        <w:lang w:val="en-US" w:eastAsia="en-US" w:bidi="ar-SA"/>
      </w:rPr>
    </w:lvl>
    <w:lvl w:ilvl="3" w:tplc="3778879C">
      <w:numFmt w:val="bullet"/>
      <w:lvlText w:val="•"/>
      <w:lvlJc w:val="left"/>
      <w:pPr>
        <w:ind w:left="3718" w:hanging="360"/>
      </w:pPr>
      <w:rPr>
        <w:rFonts w:hint="default"/>
        <w:lang w:val="en-US" w:eastAsia="en-US" w:bidi="ar-SA"/>
      </w:rPr>
    </w:lvl>
    <w:lvl w:ilvl="4" w:tplc="D988E568">
      <w:numFmt w:val="bullet"/>
      <w:lvlText w:val="•"/>
      <w:lvlJc w:val="left"/>
      <w:pPr>
        <w:ind w:left="4644" w:hanging="360"/>
      </w:pPr>
      <w:rPr>
        <w:rFonts w:hint="default"/>
        <w:lang w:val="en-US" w:eastAsia="en-US" w:bidi="ar-SA"/>
      </w:rPr>
    </w:lvl>
    <w:lvl w:ilvl="5" w:tplc="5A0E56AC">
      <w:numFmt w:val="bullet"/>
      <w:lvlText w:val="•"/>
      <w:lvlJc w:val="left"/>
      <w:pPr>
        <w:ind w:left="5570" w:hanging="360"/>
      </w:pPr>
      <w:rPr>
        <w:rFonts w:hint="default"/>
        <w:lang w:val="en-US" w:eastAsia="en-US" w:bidi="ar-SA"/>
      </w:rPr>
    </w:lvl>
    <w:lvl w:ilvl="6" w:tplc="84FE8EA0">
      <w:numFmt w:val="bullet"/>
      <w:lvlText w:val="•"/>
      <w:lvlJc w:val="left"/>
      <w:pPr>
        <w:ind w:left="6496" w:hanging="360"/>
      </w:pPr>
      <w:rPr>
        <w:rFonts w:hint="default"/>
        <w:lang w:val="en-US" w:eastAsia="en-US" w:bidi="ar-SA"/>
      </w:rPr>
    </w:lvl>
    <w:lvl w:ilvl="7" w:tplc="101EB080">
      <w:numFmt w:val="bullet"/>
      <w:lvlText w:val="•"/>
      <w:lvlJc w:val="left"/>
      <w:pPr>
        <w:ind w:left="7422" w:hanging="360"/>
      </w:pPr>
      <w:rPr>
        <w:rFonts w:hint="default"/>
        <w:lang w:val="en-US" w:eastAsia="en-US" w:bidi="ar-SA"/>
      </w:rPr>
    </w:lvl>
    <w:lvl w:ilvl="8" w:tplc="CB2A9508">
      <w:numFmt w:val="bullet"/>
      <w:lvlText w:val="•"/>
      <w:lvlJc w:val="left"/>
      <w:pPr>
        <w:ind w:left="8348" w:hanging="360"/>
      </w:pPr>
      <w:rPr>
        <w:rFonts w:hint="default"/>
        <w:lang w:val="en-US" w:eastAsia="en-US" w:bidi="ar-SA"/>
      </w:rPr>
    </w:lvl>
  </w:abstractNum>
  <w:abstractNum w:abstractNumId="5" w15:restartNumberingAfterBreak="0">
    <w:nsid w:val="288F3CEB"/>
    <w:multiLevelType w:val="hybridMultilevel"/>
    <w:tmpl w:val="7BEA5C0A"/>
    <w:lvl w:ilvl="0" w:tplc="46EAFF2C">
      <w:start w:val="1"/>
      <w:numFmt w:val="lowerLetter"/>
      <w:lvlText w:val="%1)"/>
      <w:lvlJc w:val="left"/>
      <w:pPr>
        <w:ind w:left="576" w:hanging="360"/>
      </w:pPr>
      <w:rPr>
        <w:rFonts w:ascii="Times New Roman" w:eastAsia="Times New Roman" w:hAnsi="Times New Roman" w:cs="Times New Roman" w:hint="default"/>
        <w:spacing w:val="-1"/>
        <w:w w:val="100"/>
        <w:sz w:val="24"/>
        <w:szCs w:val="24"/>
        <w:lang w:val="en-US" w:eastAsia="en-US" w:bidi="ar-SA"/>
      </w:rPr>
    </w:lvl>
    <w:lvl w:ilvl="1" w:tplc="FBF0AD1E">
      <w:numFmt w:val="bullet"/>
      <w:lvlText w:val="•"/>
      <w:lvlJc w:val="left"/>
      <w:pPr>
        <w:ind w:left="1542" w:hanging="360"/>
      </w:pPr>
      <w:rPr>
        <w:rFonts w:hint="default"/>
        <w:lang w:val="en-US" w:eastAsia="en-US" w:bidi="ar-SA"/>
      </w:rPr>
    </w:lvl>
    <w:lvl w:ilvl="2" w:tplc="F222BBDC">
      <w:numFmt w:val="bullet"/>
      <w:lvlText w:val="•"/>
      <w:lvlJc w:val="left"/>
      <w:pPr>
        <w:ind w:left="2504" w:hanging="360"/>
      </w:pPr>
      <w:rPr>
        <w:rFonts w:hint="default"/>
        <w:lang w:val="en-US" w:eastAsia="en-US" w:bidi="ar-SA"/>
      </w:rPr>
    </w:lvl>
    <w:lvl w:ilvl="3" w:tplc="95D47E48">
      <w:numFmt w:val="bullet"/>
      <w:lvlText w:val="•"/>
      <w:lvlJc w:val="left"/>
      <w:pPr>
        <w:ind w:left="3466" w:hanging="360"/>
      </w:pPr>
      <w:rPr>
        <w:rFonts w:hint="default"/>
        <w:lang w:val="en-US" w:eastAsia="en-US" w:bidi="ar-SA"/>
      </w:rPr>
    </w:lvl>
    <w:lvl w:ilvl="4" w:tplc="06A06A66">
      <w:numFmt w:val="bullet"/>
      <w:lvlText w:val="•"/>
      <w:lvlJc w:val="left"/>
      <w:pPr>
        <w:ind w:left="4428" w:hanging="360"/>
      </w:pPr>
      <w:rPr>
        <w:rFonts w:hint="default"/>
        <w:lang w:val="en-US" w:eastAsia="en-US" w:bidi="ar-SA"/>
      </w:rPr>
    </w:lvl>
    <w:lvl w:ilvl="5" w:tplc="5696124C">
      <w:numFmt w:val="bullet"/>
      <w:lvlText w:val="•"/>
      <w:lvlJc w:val="left"/>
      <w:pPr>
        <w:ind w:left="5390" w:hanging="360"/>
      </w:pPr>
      <w:rPr>
        <w:rFonts w:hint="default"/>
        <w:lang w:val="en-US" w:eastAsia="en-US" w:bidi="ar-SA"/>
      </w:rPr>
    </w:lvl>
    <w:lvl w:ilvl="6" w:tplc="2E82A656">
      <w:numFmt w:val="bullet"/>
      <w:lvlText w:val="•"/>
      <w:lvlJc w:val="left"/>
      <w:pPr>
        <w:ind w:left="6352" w:hanging="360"/>
      </w:pPr>
      <w:rPr>
        <w:rFonts w:hint="default"/>
        <w:lang w:val="en-US" w:eastAsia="en-US" w:bidi="ar-SA"/>
      </w:rPr>
    </w:lvl>
    <w:lvl w:ilvl="7" w:tplc="A07C454E">
      <w:numFmt w:val="bullet"/>
      <w:lvlText w:val="•"/>
      <w:lvlJc w:val="left"/>
      <w:pPr>
        <w:ind w:left="7314" w:hanging="360"/>
      </w:pPr>
      <w:rPr>
        <w:rFonts w:hint="default"/>
        <w:lang w:val="en-US" w:eastAsia="en-US" w:bidi="ar-SA"/>
      </w:rPr>
    </w:lvl>
    <w:lvl w:ilvl="8" w:tplc="0CEAE7AA">
      <w:numFmt w:val="bullet"/>
      <w:lvlText w:val="•"/>
      <w:lvlJc w:val="left"/>
      <w:pPr>
        <w:ind w:left="8276" w:hanging="360"/>
      </w:pPr>
      <w:rPr>
        <w:rFonts w:hint="default"/>
        <w:lang w:val="en-US" w:eastAsia="en-US" w:bidi="ar-SA"/>
      </w:rPr>
    </w:lvl>
  </w:abstractNum>
  <w:abstractNum w:abstractNumId="6" w15:restartNumberingAfterBreak="0">
    <w:nsid w:val="30EF7CA1"/>
    <w:multiLevelType w:val="hybridMultilevel"/>
    <w:tmpl w:val="F5D821FC"/>
    <w:lvl w:ilvl="0" w:tplc="10887828">
      <w:start w:val="1"/>
      <w:numFmt w:val="decimal"/>
      <w:lvlText w:val="%1."/>
      <w:lvlJc w:val="left"/>
      <w:pPr>
        <w:ind w:left="576" w:hanging="360"/>
      </w:pPr>
      <w:rPr>
        <w:rFonts w:ascii="Times New Roman" w:eastAsia="Times New Roman" w:hAnsi="Times New Roman" w:cs="Times New Roman" w:hint="default"/>
        <w:b/>
        <w:bCs/>
        <w:w w:val="100"/>
        <w:sz w:val="24"/>
        <w:szCs w:val="24"/>
        <w:lang w:val="en-US" w:eastAsia="en-US" w:bidi="ar-SA"/>
      </w:rPr>
    </w:lvl>
    <w:lvl w:ilvl="1" w:tplc="1A905A3C">
      <w:numFmt w:val="bullet"/>
      <w:lvlText w:val="-"/>
      <w:lvlJc w:val="left"/>
      <w:pPr>
        <w:ind w:left="936" w:hanging="360"/>
      </w:pPr>
      <w:rPr>
        <w:rFonts w:ascii="Times New Roman" w:eastAsia="Times New Roman" w:hAnsi="Times New Roman" w:cs="Times New Roman" w:hint="default"/>
        <w:w w:val="100"/>
        <w:sz w:val="24"/>
        <w:szCs w:val="24"/>
        <w:lang w:val="en-US" w:eastAsia="en-US" w:bidi="ar-SA"/>
      </w:rPr>
    </w:lvl>
    <w:lvl w:ilvl="2" w:tplc="2A1490AE">
      <w:numFmt w:val="bullet"/>
      <w:lvlText w:val="o"/>
      <w:lvlJc w:val="left"/>
      <w:pPr>
        <w:ind w:left="1656" w:hanging="360"/>
      </w:pPr>
      <w:rPr>
        <w:rFonts w:ascii="Courier New" w:eastAsia="Courier New" w:hAnsi="Courier New" w:cs="Courier New" w:hint="default"/>
        <w:b/>
        <w:bCs/>
        <w:w w:val="100"/>
        <w:sz w:val="24"/>
        <w:szCs w:val="24"/>
        <w:lang w:val="en-US" w:eastAsia="en-US" w:bidi="ar-SA"/>
      </w:rPr>
    </w:lvl>
    <w:lvl w:ilvl="3" w:tplc="D5523A1E">
      <w:numFmt w:val="bullet"/>
      <w:lvlText w:val="•"/>
      <w:lvlJc w:val="left"/>
      <w:pPr>
        <w:ind w:left="2727" w:hanging="360"/>
      </w:pPr>
      <w:rPr>
        <w:rFonts w:hint="default"/>
        <w:lang w:val="en-US" w:eastAsia="en-US" w:bidi="ar-SA"/>
      </w:rPr>
    </w:lvl>
    <w:lvl w:ilvl="4" w:tplc="EC40DA76">
      <w:numFmt w:val="bullet"/>
      <w:lvlText w:val="•"/>
      <w:lvlJc w:val="left"/>
      <w:pPr>
        <w:ind w:left="3795" w:hanging="360"/>
      </w:pPr>
      <w:rPr>
        <w:rFonts w:hint="default"/>
        <w:lang w:val="en-US" w:eastAsia="en-US" w:bidi="ar-SA"/>
      </w:rPr>
    </w:lvl>
    <w:lvl w:ilvl="5" w:tplc="764A692E">
      <w:numFmt w:val="bullet"/>
      <w:lvlText w:val="•"/>
      <w:lvlJc w:val="left"/>
      <w:pPr>
        <w:ind w:left="4862" w:hanging="360"/>
      </w:pPr>
      <w:rPr>
        <w:rFonts w:hint="default"/>
        <w:lang w:val="en-US" w:eastAsia="en-US" w:bidi="ar-SA"/>
      </w:rPr>
    </w:lvl>
    <w:lvl w:ilvl="6" w:tplc="80A6BD30">
      <w:numFmt w:val="bullet"/>
      <w:lvlText w:val="•"/>
      <w:lvlJc w:val="left"/>
      <w:pPr>
        <w:ind w:left="5930" w:hanging="360"/>
      </w:pPr>
      <w:rPr>
        <w:rFonts w:hint="default"/>
        <w:lang w:val="en-US" w:eastAsia="en-US" w:bidi="ar-SA"/>
      </w:rPr>
    </w:lvl>
    <w:lvl w:ilvl="7" w:tplc="7696ECAC">
      <w:numFmt w:val="bullet"/>
      <w:lvlText w:val="•"/>
      <w:lvlJc w:val="left"/>
      <w:pPr>
        <w:ind w:left="6997" w:hanging="360"/>
      </w:pPr>
      <w:rPr>
        <w:rFonts w:hint="default"/>
        <w:lang w:val="en-US" w:eastAsia="en-US" w:bidi="ar-SA"/>
      </w:rPr>
    </w:lvl>
    <w:lvl w:ilvl="8" w:tplc="4BEE3B62">
      <w:numFmt w:val="bullet"/>
      <w:lvlText w:val="•"/>
      <w:lvlJc w:val="left"/>
      <w:pPr>
        <w:ind w:left="8065" w:hanging="360"/>
      </w:pPr>
      <w:rPr>
        <w:rFonts w:hint="default"/>
        <w:lang w:val="en-US" w:eastAsia="en-US" w:bidi="ar-SA"/>
      </w:rPr>
    </w:lvl>
  </w:abstractNum>
  <w:abstractNum w:abstractNumId="7" w15:restartNumberingAfterBreak="0">
    <w:nsid w:val="32AA6796"/>
    <w:multiLevelType w:val="hybridMultilevel"/>
    <w:tmpl w:val="43AED5FC"/>
    <w:lvl w:ilvl="0" w:tplc="9F68004A">
      <w:numFmt w:val="bullet"/>
      <w:lvlText w:val="-"/>
      <w:lvlJc w:val="left"/>
      <w:pPr>
        <w:ind w:left="472" w:hanging="140"/>
      </w:pPr>
      <w:rPr>
        <w:rFonts w:hint="default"/>
        <w:w w:val="100"/>
        <w:lang w:val="en-US" w:eastAsia="en-US" w:bidi="ar-SA"/>
      </w:rPr>
    </w:lvl>
    <w:lvl w:ilvl="1" w:tplc="5C84C74A">
      <w:numFmt w:val="bullet"/>
      <w:lvlText w:val="•"/>
      <w:lvlJc w:val="left"/>
      <w:pPr>
        <w:ind w:left="1452" w:hanging="140"/>
      </w:pPr>
      <w:rPr>
        <w:rFonts w:hint="default"/>
        <w:lang w:val="en-US" w:eastAsia="en-US" w:bidi="ar-SA"/>
      </w:rPr>
    </w:lvl>
    <w:lvl w:ilvl="2" w:tplc="0074C1BA">
      <w:numFmt w:val="bullet"/>
      <w:lvlText w:val="•"/>
      <w:lvlJc w:val="left"/>
      <w:pPr>
        <w:ind w:left="2424" w:hanging="140"/>
      </w:pPr>
      <w:rPr>
        <w:rFonts w:hint="default"/>
        <w:lang w:val="en-US" w:eastAsia="en-US" w:bidi="ar-SA"/>
      </w:rPr>
    </w:lvl>
    <w:lvl w:ilvl="3" w:tplc="A936F89C">
      <w:numFmt w:val="bullet"/>
      <w:lvlText w:val="•"/>
      <w:lvlJc w:val="left"/>
      <w:pPr>
        <w:ind w:left="3396" w:hanging="140"/>
      </w:pPr>
      <w:rPr>
        <w:rFonts w:hint="default"/>
        <w:lang w:val="en-US" w:eastAsia="en-US" w:bidi="ar-SA"/>
      </w:rPr>
    </w:lvl>
    <w:lvl w:ilvl="4" w:tplc="0A70CABA">
      <w:numFmt w:val="bullet"/>
      <w:lvlText w:val="•"/>
      <w:lvlJc w:val="left"/>
      <w:pPr>
        <w:ind w:left="4368" w:hanging="140"/>
      </w:pPr>
      <w:rPr>
        <w:rFonts w:hint="default"/>
        <w:lang w:val="en-US" w:eastAsia="en-US" w:bidi="ar-SA"/>
      </w:rPr>
    </w:lvl>
    <w:lvl w:ilvl="5" w:tplc="BFE2DE6C">
      <w:numFmt w:val="bullet"/>
      <w:lvlText w:val="•"/>
      <w:lvlJc w:val="left"/>
      <w:pPr>
        <w:ind w:left="5340" w:hanging="140"/>
      </w:pPr>
      <w:rPr>
        <w:rFonts w:hint="default"/>
        <w:lang w:val="en-US" w:eastAsia="en-US" w:bidi="ar-SA"/>
      </w:rPr>
    </w:lvl>
    <w:lvl w:ilvl="6" w:tplc="5B346D48">
      <w:numFmt w:val="bullet"/>
      <w:lvlText w:val="•"/>
      <w:lvlJc w:val="left"/>
      <w:pPr>
        <w:ind w:left="6312" w:hanging="140"/>
      </w:pPr>
      <w:rPr>
        <w:rFonts w:hint="default"/>
        <w:lang w:val="en-US" w:eastAsia="en-US" w:bidi="ar-SA"/>
      </w:rPr>
    </w:lvl>
    <w:lvl w:ilvl="7" w:tplc="C29C8968">
      <w:numFmt w:val="bullet"/>
      <w:lvlText w:val="•"/>
      <w:lvlJc w:val="left"/>
      <w:pPr>
        <w:ind w:left="7284" w:hanging="140"/>
      </w:pPr>
      <w:rPr>
        <w:rFonts w:hint="default"/>
        <w:lang w:val="en-US" w:eastAsia="en-US" w:bidi="ar-SA"/>
      </w:rPr>
    </w:lvl>
    <w:lvl w:ilvl="8" w:tplc="D0A0004E">
      <w:numFmt w:val="bullet"/>
      <w:lvlText w:val="•"/>
      <w:lvlJc w:val="left"/>
      <w:pPr>
        <w:ind w:left="8256" w:hanging="140"/>
      </w:pPr>
      <w:rPr>
        <w:rFonts w:hint="default"/>
        <w:lang w:val="en-US" w:eastAsia="en-US" w:bidi="ar-SA"/>
      </w:rPr>
    </w:lvl>
  </w:abstractNum>
  <w:abstractNum w:abstractNumId="8" w15:restartNumberingAfterBreak="0">
    <w:nsid w:val="477C3468"/>
    <w:multiLevelType w:val="hybridMultilevel"/>
    <w:tmpl w:val="7ABAA7E0"/>
    <w:lvl w:ilvl="0" w:tplc="E4DC834C">
      <w:start w:val="1"/>
      <w:numFmt w:val="decimal"/>
      <w:lvlText w:val="%1."/>
      <w:lvlJc w:val="left"/>
      <w:pPr>
        <w:ind w:left="576" w:hanging="360"/>
      </w:pPr>
      <w:rPr>
        <w:rFonts w:ascii="Times New Roman" w:eastAsia="Times New Roman" w:hAnsi="Times New Roman" w:cs="Times New Roman" w:hint="default"/>
        <w:b/>
        <w:bCs/>
        <w:w w:val="100"/>
        <w:sz w:val="24"/>
        <w:szCs w:val="24"/>
        <w:lang w:val="en-US" w:eastAsia="en-US" w:bidi="ar-SA"/>
      </w:rPr>
    </w:lvl>
    <w:lvl w:ilvl="1" w:tplc="9CACE34A">
      <w:numFmt w:val="bullet"/>
      <w:lvlText w:val="-"/>
      <w:lvlJc w:val="left"/>
      <w:pPr>
        <w:ind w:left="936" w:hanging="360"/>
      </w:pPr>
      <w:rPr>
        <w:rFonts w:ascii="Times New Roman" w:eastAsia="Times New Roman" w:hAnsi="Times New Roman" w:cs="Times New Roman" w:hint="default"/>
        <w:w w:val="100"/>
        <w:sz w:val="24"/>
        <w:szCs w:val="24"/>
        <w:lang w:val="en-US" w:eastAsia="en-US" w:bidi="ar-SA"/>
      </w:rPr>
    </w:lvl>
    <w:lvl w:ilvl="2" w:tplc="24E0FC6A">
      <w:numFmt w:val="bullet"/>
      <w:lvlText w:val="•"/>
      <w:lvlJc w:val="left"/>
      <w:pPr>
        <w:ind w:left="1968" w:hanging="360"/>
      </w:pPr>
      <w:rPr>
        <w:rFonts w:hint="default"/>
        <w:lang w:val="en-US" w:eastAsia="en-US" w:bidi="ar-SA"/>
      </w:rPr>
    </w:lvl>
    <w:lvl w:ilvl="3" w:tplc="0A82685E">
      <w:numFmt w:val="bullet"/>
      <w:lvlText w:val="•"/>
      <w:lvlJc w:val="left"/>
      <w:pPr>
        <w:ind w:left="2997" w:hanging="360"/>
      </w:pPr>
      <w:rPr>
        <w:rFonts w:hint="default"/>
        <w:lang w:val="en-US" w:eastAsia="en-US" w:bidi="ar-SA"/>
      </w:rPr>
    </w:lvl>
    <w:lvl w:ilvl="4" w:tplc="7C66BE22">
      <w:numFmt w:val="bullet"/>
      <w:lvlText w:val="•"/>
      <w:lvlJc w:val="left"/>
      <w:pPr>
        <w:ind w:left="4026" w:hanging="360"/>
      </w:pPr>
      <w:rPr>
        <w:rFonts w:hint="default"/>
        <w:lang w:val="en-US" w:eastAsia="en-US" w:bidi="ar-SA"/>
      </w:rPr>
    </w:lvl>
    <w:lvl w:ilvl="5" w:tplc="BBD20A2E">
      <w:numFmt w:val="bullet"/>
      <w:lvlText w:val="•"/>
      <w:lvlJc w:val="left"/>
      <w:pPr>
        <w:ind w:left="5055" w:hanging="360"/>
      </w:pPr>
      <w:rPr>
        <w:rFonts w:hint="default"/>
        <w:lang w:val="en-US" w:eastAsia="en-US" w:bidi="ar-SA"/>
      </w:rPr>
    </w:lvl>
    <w:lvl w:ilvl="6" w:tplc="DB3AE4EE">
      <w:numFmt w:val="bullet"/>
      <w:lvlText w:val="•"/>
      <w:lvlJc w:val="left"/>
      <w:pPr>
        <w:ind w:left="6084" w:hanging="360"/>
      </w:pPr>
      <w:rPr>
        <w:rFonts w:hint="default"/>
        <w:lang w:val="en-US" w:eastAsia="en-US" w:bidi="ar-SA"/>
      </w:rPr>
    </w:lvl>
    <w:lvl w:ilvl="7" w:tplc="23886F96">
      <w:numFmt w:val="bullet"/>
      <w:lvlText w:val="•"/>
      <w:lvlJc w:val="left"/>
      <w:pPr>
        <w:ind w:left="7113" w:hanging="360"/>
      </w:pPr>
      <w:rPr>
        <w:rFonts w:hint="default"/>
        <w:lang w:val="en-US" w:eastAsia="en-US" w:bidi="ar-SA"/>
      </w:rPr>
    </w:lvl>
    <w:lvl w:ilvl="8" w:tplc="569038EA">
      <w:numFmt w:val="bullet"/>
      <w:lvlText w:val="•"/>
      <w:lvlJc w:val="left"/>
      <w:pPr>
        <w:ind w:left="8142" w:hanging="360"/>
      </w:pPr>
      <w:rPr>
        <w:rFonts w:hint="default"/>
        <w:lang w:val="en-US" w:eastAsia="en-US" w:bidi="ar-SA"/>
      </w:rPr>
    </w:lvl>
  </w:abstractNum>
  <w:abstractNum w:abstractNumId="9" w15:restartNumberingAfterBreak="0">
    <w:nsid w:val="4A5F6A6A"/>
    <w:multiLevelType w:val="hybridMultilevel"/>
    <w:tmpl w:val="75409400"/>
    <w:lvl w:ilvl="0" w:tplc="0809000B">
      <w:start w:val="1"/>
      <w:numFmt w:val="bullet"/>
      <w:lvlText w:val=""/>
      <w:lvlJc w:val="left"/>
      <w:pPr>
        <w:ind w:left="1656" w:hanging="360"/>
      </w:pPr>
      <w:rPr>
        <w:rFonts w:ascii="Wingdings" w:hAnsi="Wingdings" w:hint="default"/>
      </w:rPr>
    </w:lvl>
    <w:lvl w:ilvl="1" w:tplc="08090003" w:tentative="1">
      <w:start w:val="1"/>
      <w:numFmt w:val="bullet"/>
      <w:lvlText w:val="o"/>
      <w:lvlJc w:val="left"/>
      <w:pPr>
        <w:ind w:left="2376" w:hanging="360"/>
      </w:pPr>
      <w:rPr>
        <w:rFonts w:ascii="Courier New" w:hAnsi="Courier New" w:cs="Courier New" w:hint="default"/>
      </w:rPr>
    </w:lvl>
    <w:lvl w:ilvl="2" w:tplc="08090005" w:tentative="1">
      <w:start w:val="1"/>
      <w:numFmt w:val="bullet"/>
      <w:lvlText w:val=""/>
      <w:lvlJc w:val="left"/>
      <w:pPr>
        <w:ind w:left="3096" w:hanging="360"/>
      </w:pPr>
      <w:rPr>
        <w:rFonts w:ascii="Wingdings" w:hAnsi="Wingdings" w:hint="default"/>
      </w:rPr>
    </w:lvl>
    <w:lvl w:ilvl="3" w:tplc="08090001" w:tentative="1">
      <w:start w:val="1"/>
      <w:numFmt w:val="bullet"/>
      <w:lvlText w:val=""/>
      <w:lvlJc w:val="left"/>
      <w:pPr>
        <w:ind w:left="3816" w:hanging="360"/>
      </w:pPr>
      <w:rPr>
        <w:rFonts w:ascii="Symbol" w:hAnsi="Symbol" w:hint="default"/>
      </w:rPr>
    </w:lvl>
    <w:lvl w:ilvl="4" w:tplc="08090003" w:tentative="1">
      <w:start w:val="1"/>
      <w:numFmt w:val="bullet"/>
      <w:lvlText w:val="o"/>
      <w:lvlJc w:val="left"/>
      <w:pPr>
        <w:ind w:left="4536" w:hanging="360"/>
      </w:pPr>
      <w:rPr>
        <w:rFonts w:ascii="Courier New" w:hAnsi="Courier New" w:cs="Courier New" w:hint="default"/>
      </w:rPr>
    </w:lvl>
    <w:lvl w:ilvl="5" w:tplc="08090005" w:tentative="1">
      <w:start w:val="1"/>
      <w:numFmt w:val="bullet"/>
      <w:lvlText w:val=""/>
      <w:lvlJc w:val="left"/>
      <w:pPr>
        <w:ind w:left="5256" w:hanging="360"/>
      </w:pPr>
      <w:rPr>
        <w:rFonts w:ascii="Wingdings" w:hAnsi="Wingdings" w:hint="default"/>
      </w:rPr>
    </w:lvl>
    <w:lvl w:ilvl="6" w:tplc="08090001" w:tentative="1">
      <w:start w:val="1"/>
      <w:numFmt w:val="bullet"/>
      <w:lvlText w:val=""/>
      <w:lvlJc w:val="left"/>
      <w:pPr>
        <w:ind w:left="5976" w:hanging="360"/>
      </w:pPr>
      <w:rPr>
        <w:rFonts w:ascii="Symbol" w:hAnsi="Symbol" w:hint="default"/>
      </w:rPr>
    </w:lvl>
    <w:lvl w:ilvl="7" w:tplc="08090003" w:tentative="1">
      <w:start w:val="1"/>
      <w:numFmt w:val="bullet"/>
      <w:lvlText w:val="o"/>
      <w:lvlJc w:val="left"/>
      <w:pPr>
        <w:ind w:left="6696" w:hanging="360"/>
      </w:pPr>
      <w:rPr>
        <w:rFonts w:ascii="Courier New" w:hAnsi="Courier New" w:cs="Courier New" w:hint="default"/>
      </w:rPr>
    </w:lvl>
    <w:lvl w:ilvl="8" w:tplc="08090005" w:tentative="1">
      <w:start w:val="1"/>
      <w:numFmt w:val="bullet"/>
      <w:lvlText w:val=""/>
      <w:lvlJc w:val="left"/>
      <w:pPr>
        <w:ind w:left="7416" w:hanging="360"/>
      </w:pPr>
      <w:rPr>
        <w:rFonts w:ascii="Wingdings" w:hAnsi="Wingdings" w:hint="default"/>
      </w:rPr>
    </w:lvl>
  </w:abstractNum>
  <w:abstractNum w:abstractNumId="10" w15:restartNumberingAfterBreak="0">
    <w:nsid w:val="4DB8477B"/>
    <w:multiLevelType w:val="multilevel"/>
    <w:tmpl w:val="E6A4DCAE"/>
    <w:lvl w:ilvl="0">
      <w:start w:val="3"/>
      <w:numFmt w:val="decimal"/>
      <w:lvlText w:val="%1."/>
      <w:lvlJc w:val="left"/>
      <w:pPr>
        <w:ind w:left="576" w:hanging="360"/>
      </w:pPr>
      <w:rPr>
        <w:rFonts w:ascii="Times New Roman" w:eastAsia="Times New Roman" w:hAnsi="Times New Roman" w:cs="Times New Roman" w:hint="default"/>
        <w:b/>
        <w:bCs/>
        <w:w w:val="100"/>
        <w:sz w:val="24"/>
        <w:szCs w:val="24"/>
        <w:lang w:val="en-US" w:eastAsia="en-US" w:bidi="ar-SA"/>
      </w:rPr>
    </w:lvl>
    <w:lvl w:ilvl="1">
      <w:start w:val="1"/>
      <w:numFmt w:val="lowerLetter"/>
      <w:lvlText w:val="%2."/>
      <w:lvlJc w:val="left"/>
      <w:pPr>
        <w:ind w:left="1296" w:hanging="360"/>
      </w:pPr>
      <w:rPr>
        <w:rFonts w:ascii="Times New Roman" w:eastAsia="Times New Roman" w:hAnsi="Times New Roman" w:cs="Times New Roman" w:hint="default"/>
        <w:spacing w:val="-1"/>
        <w:w w:val="100"/>
        <w:sz w:val="24"/>
        <w:szCs w:val="24"/>
        <w:lang w:val="en-US" w:eastAsia="en-US" w:bidi="ar-SA"/>
      </w:rPr>
    </w:lvl>
    <w:lvl w:ilvl="2">
      <w:start w:val="1"/>
      <w:numFmt w:val="decimal"/>
      <w:lvlText w:val="%2.%3"/>
      <w:lvlJc w:val="left"/>
      <w:pPr>
        <w:ind w:left="1552" w:hanging="485"/>
      </w:pPr>
      <w:rPr>
        <w:rFonts w:ascii="Times New Roman" w:eastAsia="Times New Roman" w:hAnsi="Times New Roman" w:cs="Times New Roman" w:hint="default"/>
        <w:spacing w:val="-1"/>
        <w:w w:val="100"/>
        <w:sz w:val="24"/>
        <w:szCs w:val="24"/>
        <w:u w:val="single" w:color="000000"/>
        <w:lang w:val="en-US" w:eastAsia="en-US" w:bidi="ar-SA"/>
      </w:rPr>
    </w:lvl>
    <w:lvl w:ilvl="3">
      <w:numFmt w:val="bullet"/>
      <w:lvlText w:val="•"/>
      <w:lvlJc w:val="left"/>
      <w:pPr>
        <w:ind w:left="1660" w:hanging="485"/>
      </w:pPr>
      <w:rPr>
        <w:rFonts w:hint="default"/>
        <w:lang w:val="en-US" w:eastAsia="en-US" w:bidi="ar-SA"/>
      </w:rPr>
    </w:lvl>
    <w:lvl w:ilvl="4">
      <w:numFmt w:val="bullet"/>
      <w:lvlText w:val="•"/>
      <w:lvlJc w:val="left"/>
      <w:pPr>
        <w:ind w:left="2880" w:hanging="485"/>
      </w:pPr>
      <w:rPr>
        <w:rFonts w:hint="default"/>
        <w:lang w:val="en-US" w:eastAsia="en-US" w:bidi="ar-SA"/>
      </w:rPr>
    </w:lvl>
    <w:lvl w:ilvl="5">
      <w:numFmt w:val="bullet"/>
      <w:lvlText w:val="•"/>
      <w:lvlJc w:val="left"/>
      <w:pPr>
        <w:ind w:left="4100" w:hanging="485"/>
      </w:pPr>
      <w:rPr>
        <w:rFonts w:hint="default"/>
        <w:lang w:val="en-US" w:eastAsia="en-US" w:bidi="ar-SA"/>
      </w:rPr>
    </w:lvl>
    <w:lvl w:ilvl="6">
      <w:numFmt w:val="bullet"/>
      <w:lvlText w:val="•"/>
      <w:lvlJc w:val="left"/>
      <w:pPr>
        <w:ind w:left="5320" w:hanging="485"/>
      </w:pPr>
      <w:rPr>
        <w:rFonts w:hint="default"/>
        <w:lang w:val="en-US" w:eastAsia="en-US" w:bidi="ar-SA"/>
      </w:rPr>
    </w:lvl>
    <w:lvl w:ilvl="7">
      <w:numFmt w:val="bullet"/>
      <w:lvlText w:val="•"/>
      <w:lvlJc w:val="left"/>
      <w:pPr>
        <w:ind w:left="6540" w:hanging="485"/>
      </w:pPr>
      <w:rPr>
        <w:rFonts w:hint="default"/>
        <w:lang w:val="en-US" w:eastAsia="en-US" w:bidi="ar-SA"/>
      </w:rPr>
    </w:lvl>
    <w:lvl w:ilvl="8">
      <w:numFmt w:val="bullet"/>
      <w:lvlText w:val="•"/>
      <w:lvlJc w:val="left"/>
      <w:pPr>
        <w:ind w:left="7760" w:hanging="485"/>
      </w:pPr>
      <w:rPr>
        <w:rFonts w:hint="default"/>
        <w:lang w:val="en-US" w:eastAsia="en-US" w:bidi="ar-SA"/>
      </w:rPr>
    </w:lvl>
  </w:abstractNum>
  <w:abstractNum w:abstractNumId="11" w15:restartNumberingAfterBreak="0">
    <w:nsid w:val="4FB50855"/>
    <w:multiLevelType w:val="hybridMultilevel"/>
    <w:tmpl w:val="99780DDA"/>
    <w:lvl w:ilvl="0" w:tplc="BCC6955A">
      <w:numFmt w:val="bullet"/>
      <w:lvlText w:val="-"/>
      <w:lvlJc w:val="left"/>
      <w:pPr>
        <w:ind w:left="936" w:hanging="360"/>
      </w:pPr>
      <w:rPr>
        <w:rFonts w:ascii="Times New Roman" w:eastAsia="Times New Roman" w:hAnsi="Times New Roman" w:cs="Times New Roman" w:hint="default"/>
        <w:b/>
        <w:bCs/>
        <w:w w:val="100"/>
        <w:sz w:val="24"/>
        <w:szCs w:val="24"/>
        <w:lang w:val="en-US" w:eastAsia="en-US" w:bidi="ar-SA"/>
      </w:rPr>
    </w:lvl>
    <w:lvl w:ilvl="1" w:tplc="44AA835E">
      <w:numFmt w:val="bullet"/>
      <w:lvlText w:val="•"/>
      <w:lvlJc w:val="left"/>
      <w:pPr>
        <w:ind w:left="1866" w:hanging="360"/>
      </w:pPr>
      <w:rPr>
        <w:rFonts w:hint="default"/>
        <w:lang w:val="en-US" w:eastAsia="en-US" w:bidi="ar-SA"/>
      </w:rPr>
    </w:lvl>
    <w:lvl w:ilvl="2" w:tplc="3F482E52">
      <w:numFmt w:val="bullet"/>
      <w:lvlText w:val="•"/>
      <w:lvlJc w:val="left"/>
      <w:pPr>
        <w:ind w:left="2792" w:hanging="360"/>
      </w:pPr>
      <w:rPr>
        <w:rFonts w:hint="default"/>
        <w:lang w:val="en-US" w:eastAsia="en-US" w:bidi="ar-SA"/>
      </w:rPr>
    </w:lvl>
    <w:lvl w:ilvl="3" w:tplc="4530C79A">
      <w:numFmt w:val="bullet"/>
      <w:lvlText w:val="•"/>
      <w:lvlJc w:val="left"/>
      <w:pPr>
        <w:ind w:left="3718" w:hanging="360"/>
      </w:pPr>
      <w:rPr>
        <w:rFonts w:hint="default"/>
        <w:lang w:val="en-US" w:eastAsia="en-US" w:bidi="ar-SA"/>
      </w:rPr>
    </w:lvl>
    <w:lvl w:ilvl="4" w:tplc="0EAC46B0">
      <w:numFmt w:val="bullet"/>
      <w:lvlText w:val="•"/>
      <w:lvlJc w:val="left"/>
      <w:pPr>
        <w:ind w:left="4644" w:hanging="360"/>
      </w:pPr>
      <w:rPr>
        <w:rFonts w:hint="default"/>
        <w:lang w:val="en-US" w:eastAsia="en-US" w:bidi="ar-SA"/>
      </w:rPr>
    </w:lvl>
    <w:lvl w:ilvl="5" w:tplc="5BEE1D6E">
      <w:numFmt w:val="bullet"/>
      <w:lvlText w:val="•"/>
      <w:lvlJc w:val="left"/>
      <w:pPr>
        <w:ind w:left="5570" w:hanging="360"/>
      </w:pPr>
      <w:rPr>
        <w:rFonts w:hint="default"/>
        <w:lang w:val="en-US" w:eastAsia="en-US" w:bidi="ar-SA"/>
      </w:rPr>
    </w:lvl>
    <w:lvl w:ilvl="6" w:tplc="7EDAFF14">
      <w:numFmt w:val="bullet"/>
      <w:lvlText w:val="•"/>
      <w:lvlJc w:val="left"/>
      <w:pPr>
        <w:ind w:left="6496" w:hanging="360"/>
      </w:pPr>
      <w:rPr>
        <w:rFonts w:hint="default"/>
        <w:lang w:val="en-US" w:eastAsia="en-US" w:bidi="ar-SA"/>
      </w:rPr>
    </w:lvl>
    <w:lvl w:ilvl="7" w:tplc="5900B61E">
      <w:numFmt w:val="bullet"/>
      <w:lvlText w:val="•"/>
      <w:lvlJc w:val="left"/>
      <w:pPr>
        <w:ind w:left="7422" w:hanging="360"/>
      </w:pPr>
      <w:rPr>
        <w:rFonts w:hint="default"/>
        <w:lang w:val="en-US" w:eastAsia="en-US" w:bidi="ar-SA"/>
      </w:rPr>
    </w:lvl>
    <w:lvl w:ilvl="8" w:tplc="3D10F684">
      <w:numFmt w:val="bullet"/>
      <w:lvlText w:val="•"/>
      <w:lvlJc w:val="left"/>
      <w:pPr>
        <w:ind w:left="8348" w:hanging="360"/>
      </w:pPr>
      <w:rPr>
        <w:rFonts w:hint="default"/>
        <w:lang w:val="en-US" w:eastAsia="en-US" w:bidi="ar-SA"/>
      </w:rPr>
    </w:lvl>
  </w:abstractNum>
  <w:abstractNum w:abstractNumId="12" w15:restartNumberingAfterBreak="0">
    <w:nsid w:val="523A30B3"/>
    <w:multiLevelType w:val="hybridMultilevel"/>
    <w:tmpl w:val="FCCCBCA8"/>
    <w:lvl w:ilvl="0" w:tplc="18D89B82">
      <w:start w:val="1"/>
      <w:numFmt w:val="decimal"/>
      <w:lvlText w:val="%1."/>
      <w:lvlJc w:val="left"/>
      <w:pPr>
        <w:ind w:left="576" w:hanging="360"/>
      </w:pPr>
      <w:rPr>
        <w:rFonts w:ascii="Times New Roman" w:eastAsia="Times New Roman" w:hAnsi="Times New Roman" w:cs="Times New Roman" w:hint="default"/>
        <w:b/>
        <w:bCs/>
        <w:w w:val="100"/>
        <w:sz w:val="24"/>
        <w:szCs w:val="24"/>
        <w:lang w:val="en-US" w:eastAsia="en-US" w:bidi="ar-SA"/>
      </w:rPr>
    </w:lvl>
    <w:lvl w:ilvl="1" w:tplc="44F26698">
      <w:numFmt w:val="bullet"/>
      <w:lvlText w:val="-"/>
      <w:lvlJc w:val="left"/>
      <w:pPr>
        <w:ind w:left="936" w:hanging="360"/>
      </w:pPr>
      <w:rPr>
        <w:rFonts w:ascii="Times New Roman" w:eastAsia="Times New Roman" w:hAnsi="Times New Roman" w:cs="Times New Roman" w:hint="default"/>
        <w:w w:val="100"/>
        <w:sz w:val="24"/>
        <w:szCs w:val="24"/>
        <w:lang w:val="en-US" w:eastAsia="en-US" w:bidi="ar-SA"/>
      </w:rPr>
    </w:lvl>
    <w:lvl w:ilvl="2" w:tplc="65526EA8">
      <w:numFmt w:val="bullet"/>
      <w:lvlText w:val="o"/>
      <w:lvlJc w:val="left"/>
      <w:pPr>
        <w:ind w:left="1656" w:hanging="360"/>
      </w:pPr>
      <w:rPr>
        <w:rFonts w:ascii="Courier New" w:eastAsia="Courier New" w:hAnsi="Courier New" w:cs="Courier New" w:hint="default"/>
        <w:b/>
        <w:bCs/>
        <w:w w:val="100"/>
        <w:sz w:val="24"/>
        <w:szCs w:val="24"/>
        <w:lang w:val="en-US" w:eastAsia="en-US" w:bidi="ar-SA"/>
      </w:rPr>
    </w:lvl>
    <w:lvl w:ilvl="3" w:tplc="933AAB26">
      <w:numFmt w:val="bullet"/>
      <w:lvlText w:val="•"/>
      <w:lvlJc w:val="left"/>
      <w:pPr>
        <w:ind w:left="2727" w:hanging="360"/>
      </w:pPr>
      <w:rPr>
        <w:rFonts w:hint="default"/>
        <w:lang w:val="en-US" w:eastAsia="en-US" w:bidi="ar-SA"/>
      </w:rPr>
    </w:lvl>
    <w:lvl w:ilvl="4" w:tplc="41FCC3CC">
      <w:numFmt w:val="bullet"/>
      <w:lvlText w:val="•"/>
      <w:lvlJc w:val="left"/>
      <w:pPr>
        <w:ind w:left="3795" w:hanging="360"/>
      </w:pPr>
      <w:rPr>
        <w:rFonts w:hint="default"/>
        <w:lang w:val="en-US" w:eastAsia="en-US" w:bidi="ar-SA"/>
      </w:rPr>
    </w:lvl>
    <w:lvl w:ilvl="5" w:tplc="F52C3110">
      <w:numFmt w:val="bullet"/>
      <w:lvlText w:val="•"/>
      <w:lvlJc w:val="left"/>
      <w:pPr>
        <w:ind w:left="4862" w:hanging="360"/>
      </w:pPr>
      <w:rPr>
        <w:rFonts w:hint="default"/>
        <w:lang w:val="en-US" w:eastAsia="en-US" w:bidi="ar-SA"/>
      </w:rPr>
    </w:lvl>
    <w:lvl w:ilvl="6" w:tplc="91C0EAF8">
      <w:numFmt w:val="bullet"/>
      <w:lvlText w:val="•"/>
      <w:lvlJc w:val="left"/>
      <w:pPr>
        <w:ind w:left="5930" w:hanging="360"/>
      </w:pPr>
      <w:rPr>
        <w:rFonts w:hint="default"/>
        <w:lang w:val="en-US" w:eastAsia="en-US" w:bidi="ar-SA"/>
      </w:rPr>
    </w:lvl>
    <w:lvl w:ilvl="7" w:tplc="C99A8D70">
      <w:numFmt w:val="bullet"/>
      <w:lvlText w:val="•"/>
      <w:lvlJc w:val="left"/>
      <w:pPr>
        <w:ind w:left="6997" w:hanging="360"/>
      </w:pPr>
      <w:rPr>
        <w:rFonts w:hint="default"/>
        <w:lang w:val="en-US" w:eastAsia="en-US" w:bidi="ar-SA"/>
      </w:rPr>
    </w:lvl>
    <w:lvl w:ilvl="8" w:tplc="6C62654C">
      <w:numFmt w:val="bullet"/>
      <w:lvlText w:val="•"/>
      <w:lvlJc w:val="left"/>
      <w:pPr>
        <w:ind w:left="8065" w:hanging="360"/>
      </w:pPr>
      <w:rPr>
        <w:rFonts w:hint="default"/>
        <w:lang w:val="en-US" w:eastAsia="en-US" w:bidi="ar-SA"/>
      </w:rPr>
    </w:lvl>
  </w:abstractNum>
  <w:abstractNum w:abstractNumId="13" w15:restartNumberingAfterBreak="0">
    <w:nsid w:val="556721C9"/>
    <w:multiLevelType w:val="hybridMultilevel"/>
    <w:tmpl w:val="980EE3A0"/>
    <w:lvl w:ilvl="0" w:tplc="2924CA1C">
      <w:numFmt w:val="bullet"/>
      <w:lvlText w:val=""/>
      <w:lvlJc w:val="left"/>
      <w:pPr>
        <w:ind w:left="1209" w:hanging="360"/>
      </w:pPr>
      <w:rPr>
        <w:rFonts w:ascii="Wingdings" w:eastAsia="Wingdings" w:hAnsi="Wingdings" w:cs="Wingdings" w:hint="default"/>
        <w:w w:val="100"/>
        <w:sz w:val="24"/>
        <w:szCs w:val="24"/>
        <w:lang w:val="en-US" w:eastAsia="en-US" w:bidi="ar-SA"/>
      </w:rPr>
    </w:lvl>
    <w:lvl w:ilvl="1" w:tplc="2A10F9DC">
      <w:numFmt w:val="bullet"/>
      <w:lvlText w:val="-"/>
      <w:lvlJc w:val="left"/>
      <w:pPr>
        <w:ind w:left="1656" w:hanging="360"/>
      </w:pPr>
      <w:rPr>
        <w:rFonts w:ascii="Times New Roman" w:eastAsia="Times New Roman" w:hAnsi="Times New Roman" w:cs="Times New Roman" w:hint="default"/>
        <w:w w:val="100"/>
        <w:sz w:val="24"/>
        <w:szCs w:val="24"/>
        <w:lang w:val="en-US" w:eastAsia="en-US" w:bidi="ar-SA"/>
      </w:rPr>
    </w:lvl>
    <w:lvl w:ilvl="2" w:tplc="FD960816">
      <w:numFmt w:val="bullet"/>
      <w:lvlText w:val="•"/>
      <w:lvlJc w:val="left"/>
      <w:pPr>
        <w:ind w:left="2608" w:hanging="360"/>
      </w:pPr>
      <w:rPr>
        <w:rFonts w:hint="default"/>
        <w:lang w:val="en-US" w:eastAsia="en-US" w:bidi="ar-SA"/>
      </w:rPr>
    </w:lvl>
    <w:lvl w:ilvl="3" w:tplc="A4BE9310">
      <w:numFmt w:val="bullet"/>
      <w:lvlText w:val="•"/>
      <w:lvlJc w:val="left"/>
      <w:pPr>
        <w:ind w:left="3557" w:hanging="360"/>
      </w:pPr>
      <w:rPr>
        <w:rFonts w:hint="default"/>
        <w:lang w:val="en-US" w:eastAsia="en-US" w:bidi="ar-SA"/>
      </w:rPr>
    </w:lvl>
    <w:lvl w:ilvl="4" w:tplc="3DD0B33A">
      <w:numFmt w:val="bullet"/>
      <w:lvlText w:val="•"/>
      <w:lvlJc w:val="left"/>
      <w:pPr>
        <w:ind w:left="4506" w:hanging="360"/>
      </w:pPr>
      <w:rPr>
        <w:rFonts w:hint="default"/>
        <w:lang w:val="en-US" w:eastAsia="en-US" w:bidi="ar-SA"/>
      </w:rPr>
    </w:lvl>
    <w:lvl w:ilvl="5" w:tplc="480EA512">
      <w:numFmt w:val="bullet"/>
      <w:lvlText w:val="•"/>
      <w:lvlJc w:val="left"/>
      <w:pPr>
        <w:ind w:left="5455" w:hanging="360"/>
      </w:pPr>
      <w:rPr>
        <w:rFonts w:hint="default"/>
        <w:lang w:val="en-US" w:eastAsia="en-US" w:bidi="ar-SA"/>
      </w:rPr>
    </w:lvl>
    <w:lvl w:ilvl="6" w:tplc="4D10B15C">
      <w:numFmt w:val="bullet"/>
      <w:lvlText w:val="•"/>
      <w:lvlJc w:val="left"/>
      <w:pPr>
        <w:ind w:left="6404" w:hanging="360"/>
      </w:pPr>
      <w:rPr>
        <w:rFonts w:hint="default"/>
        <w:lang w:val="en-US" w:eastAsia="en-US" w:bidi="ar-SA"/>
      </w:rPr>
    </w:lvl>
    <w:lvl w:ilvl="7" w:tplc="B57A7B18">
      <w:numFmt w:val="bullet"/>
      <w:lvlText w:val="•"/>
      <w:lvlJc w:val="left"/>
      <w:pPr>
        <w:ind w:left="7353" w:hanging="360"/>
      </w:pPr>
      <w:rPr>
        <w:rFonts w:hint="default"/>
        <w:lang w:val="en-US" w:eastAsia="en-US" w:bidi="ar-SA"/>
      </w:rPr>
    </w:lvl>
    <w:lvl w:ilvl="8" w:tplc="DDAA402A">
      <w:numFmt w:val="bullet"/>
      <w:lvlText w:val="•"/>
      <w:lvlJc w:val="left"/>
      <w:pPr>
        <w:ind w:left="8302" w:hanging="360"/>
      </w:pPr>
      <w:rPr>
        <w:rFonts w:hint="default"/>
        <w:lang w:val="en-US" w:eastAsia="en-US" w:bidi="ar-SA"/>
      </w:rPr>
    </w:lvl>
  </w:abstractNum>
  <w:abstractNum w:abstractNumId="14" w15:restartNumberingAfterBreak="0">
    <w:nsid w:val="66DB2C3B"/>
    <w:multiLevelType w:val="hybridMultilevel"/>
    <w:tmpl w:val="2E2EF4AA"/>
    <w:lvl w:ilvl="0" w:tplc="D7080F98">
      <w:start w:val="1"/>
      <w:numFmt w:val="lowerLetter"/>
      <w:lvlText w:val="%1)"/>
      <w:lvlJc w:val="left"/>
      <w:pPr>
        <w:ind w:left="576" w:hanging="360"/>
      </w:pPr>
      <w:rPr>
        <w:rFonts w:ascii="Times New Roman" w:eastAsia="Times New Roman" w:hAnsi="Times New Roman" w:cs="Times New Roman" w:hint="default"/>
        <w:spacing w:val="-1"/>
        <w:w w:val="100"/>
        <w:sz w:val="24"/>
        <w:szCs w:val="24"/>
        <w:lang w:val="en-US" w:eastAsia="en-US" w:bidi="ar-SA"/>
      </w:rPr>
    </w:lvl>
    <w:lvl w:ilvl="1" w:tplc="8DF69FEE">
      <w:numFmt w:val="bullet"/>
      <w:lvlText w:val="•"/>
      <w:lvlJc w:val="left"/>
      <w:pPr>
        <w:ind w:left="880" w:hanging="360"/>
      </w:pPr>
      <w:rPr>
        <w:rFonts w:hint="default"/>
        <w:lang w:val="en-US" w:eastAsia="en-US" w:bidi="ar-SA"/>
      </w:rPr>
    </w:lvl>
    <w:lvl w:ilvl="2" w:tplc="07FEDE76">
      <w:numFmt w:val="bullet"/>
      <w:lvlText w:val="•"/>
      <w:lvlJc w:val="left"/>
      <w:pPr>
        <w:ind w:left="1915" w:hanging="360"/>
      </w:pPr>
      <w:rPr>
        <w:rFonts w:hint="default"/>
        <w:lang w:val="en-US" w:eastAsia="en-US" w:bidi="ar-SA"/>
      </w:rPr>
    </w:lvl>
    <w:lvl w:ilvl="3" w:tplc="F642ED9C">
      <w:numFmt w:val="bullet"/>
      <w:lvlText w:val="•"/>
      <w:lvlJc w:val="left"/>
      <w:pPr>
        <w:ind w:left="2951" w:hanging="360"/>
      </w:pPr>
      <w:rPr>
        <w:rFonts w:hint="default"/>
        <w:lang w:val="en-US" w:eastAsia="en-US" w:bidi="ar-SA"/>
      </w:rPr>
    </w:lvl>
    <w:lvl w:ilvl="4" w:tplc="194CCAC4">
      <w:numFmt w:val="bullet"/>
      <w:lvlText w:val="•"/>
      <w:lvlJc w:val="left"/>
      <w:pPr>
        <w:ind w:left="3986" w:hanging="360"/>
      </w:pPr>
      <w:rPr>
        <w:rFonts w:hint="default"/>
        <w:lang w:val="en-US" w:eastAsia="en-US" w:bidi="ar-SA"/>
      </w:rPr>
    </w:lvl>
    <w:lvl w:ilvl="5" w:tplc="678E385C">
      <w:numFmt w:val="bullet"/>
      <w:lvlText w:val="•"/>
      <w:lvlJc w:val="left"/>
      <w:pPr>
        <w:ind w:left="5022" w:hanging="360"/>
      </w:pPr>
      <w:rPr>
        <w:rFonts w:hint="default"/>
        <w:lang w:val="en-US" w:eastAsia="en-US" w:bidi="ar-SA"/>
      </w:rPr>
    </w:lvl>
    <w:lvl w:ilvl="6" w:tplc="71FA0BD0">
      <w:numFmt w:val="bullet"/>
      <w:lvlText w:val="•"/>
      <w:lvlJc w:val="left"/>
      <w:pPr>
        <w:ind w:left="6057" w:hanging="360"/>
      </w:pPr>
      <w:rPr>
        <w:rFonts w:hint="default"/>
        <w:lang w:val="en-US" w:eastAsia="en-US" w:bidi="ar-SA"/>
      </w:rPr>
    </w:lvl>
    <w:lvl w:ilvl="7" w:tplc="A7A88B66">
      <w:numFmt w:val="bullet"/>
      <w:lvlText w:val="•"/>
      <w:lvlJc w:val="left"/>
      <w:pPr>
        <w:ind w:left="7093" w:hanging="360"/>
      </w:pPr>
      <w:rPr>
        <w:rFonts w:hint="default"/>
        <w:lang w:val="en-US" w:eastAsia="en-US" w:bidi="ar-SA"/>
      </w:rPr>
    </w:lvl>
    <w:lvl w:ilvl="8" w:tplc="3B907C5A">
      <w:numFmt w:val="bullet"/>
      <w:lvlText w:val="•"/>
      <w:lvlJc w:val="left"/>
      <w:pPr>
        <w:ind w:left="8128" w:hanging="360"/>
      </w:pPr>
      <w:rPr>
        <w:rFonts w:hint="default"/>
        <w:lang w:val="en-US" w:eastAsia="en-US" w:bidi="ar-SA"/>
      </w:rPr>
    </w:lvl>
  </w:abstractNum>
  <w:abstractNum w:abstractNumId="15" w15:restartNumberingAfterBreak="0">
    <w:nsid w:val="70331C9F"/>
    <w:multiLevelType w:val="hybridMultilevel"/>
    <w:tmpl w:val="8FF666B0"/>
    <w:lvl w:ilvl="0" w:tplc="DEAE6702">
      <w:start w:val="1"/>
      <w:numFmt w:val="lowerLetter"/>
      <w:lvlText w:val="%1."/>
      <w:lvlJc w:val="left"/>
      <w:pPr>
        <w:ind w:left="936" w:hanging="360"/>
      </w:pPr>
      <w:rPr>
        <w:rFonts w:ascii="Times New Roman" w:eastAsia="Times New Roman" w:hAnsi="Times New Roman" w:cs="Times New Roman" w:hint="default"/>
        <w:b/>
        <w:bCs/>
        <w:w w:val="100"/>
        <w:sz w:val="24"/>
        <w:szCs w:val="24"/>
        <w:lang w:val="en-US" w:eastAsia="en-US" w:bidi="ar-SA"/>
      </w:rPr>
    </w:lvl>
    <w:lvl w:ilvl="1" w:tplc="55587B9E">
      <w:numFmt w:val="bullet"/>
      <w:lvlText w:val="•"/>
      <w:lvlJc w:val="left"/>
      <w:pPr>
        <w:ind w:left="1866" w:hanging="360"/>
      </w:pPr>
      <w:rPr>
        <w:rFonts w:hint="default"/>
        <w:lang w:val="en-US" w:eastAsia="en-US" w:bidi="ar-SA"/>
      </w:rPr>
    </w:lvl>
    <w:lvl w:ilvl="2" w:tplc="B84EFF18">
      <w:numFmt w:val="bullet"/>
      <w:lvlText w:val="•"/>
      <w:lvlJc w:val="left"/>
      <w:pPr>
        <w:ind w:left="2792" w:hanging="360"/>
      </w:pPr>
      <w:rPr>
        <w:rFonts w:hint="default"/>
        <w:lang w:val="en-US" w:eastAsia="en-US" w:bidi="ar-SA"/>
      </w:rPr>
    </w:lvl>
    <w:lvl w:ilvl="3" w:tplc="D6DAE2A2">
      <w:numFmt w:val="bullet"/>
      <w:lvlText w:val="•"/>
      <w:lvlJc w:val="left"/>
      <w:pPr>
        <w:ind w:left="3718" w:hanging="360"/>
      </w:pPr>
      <w:rPr>
        <w:rFonts w:hint="default"/>
        <w:lang w:val="en-US" w:eastAsia="en-US" w:bidi="ar-SA"/>
      </w:rPr>
    </w:lvl>
    <w:lvl w:ilvl="4" w:tplc="0C18345C">
      <w:numFmt w:val="bullet"/>
      <w:lvlText w:val="•"/>
      <w:lvlJc w:val="left"/>
      <w:pPr>
        <w:ind w:left="4644" w:hanging="360"/>
      </w:pPr>
      <w:rPr>
        <w:rFonts w:hint="default"/>
        <w:lang w:val="en-US" w:eastAsia="en-US" w:bidi="ar-SA"/>
      </w:rPr>
    </w:lvl>
    <w:lvl w:ilvl="5" w:tplc="22CC3554">
      <w:numFmt w:val="bullet"/>
      <w:lvlText w:val="•"/>
      <w:lvlJc w:val="left"/>
      <w:pPr>
        <w:ind w:left="5570" w:hanging="360"/>
      </w:pPr>
      <w:rPr>
        <w:rFonts w:hint="default"/>
        <w:lang w:val="en-US" w:eastAsia="en-US" w:bidi="ar-SA"/>
      </w:rPr>
    </w:lvl>
    <w:lvl w:ilvl="6" w:tplc="31CE0B3A">
      <w:numFmt w:val="bullet"/>
      <w:lvlText w:val="•"/>
      <w:lvlJc w:val="left"/>
      <w:pPr>
        <w:ind w:left="6496" w:hanging="360"/>
      </w:pPr>
      <w:rPr>
        <w:rFonts w:hint="default"/>
        <w:lang w:val="en-US" w:eastAsia="en-US" w:bidi="ar-SA"/>
      </w:rPr>
    </w:lvl>
    <w:lvl w:ilvl="7" w:tplc="1F9CFB2C">
      <w:numFmt w:val="bullet"/>
      <w:lvlText w:val="•"/>
      <w:lvlJc w:val="left"/>
      <w:pPr>
        <w:ind w:left="7422" w:hanging="360"/>
      </w:pPr>
      <w:rPr>
        <w:rFonts w:hint="default"/>
        <w:lang w:val="en-US" w:eastAsia="en-US" w:bidi="ar-SA"/>
      </w:rPr>
    </w:lvl>
    <w:lvl w:ilvl="8" w:tplc="94202C26">
      <w:numFmt w:val="bullet"/>
      <w:lvlText w:val="•"/>
      <w:lvlJc w:val="left"/>
      <w:pPr>
        <w:ind w:left="8348" w:hanging="360"/>
      </w:pPr>
      <w:rPr>
        <w:rFonts w:hint="default"/>
        <w:lang w:val="en-US" w:eastAsia="en-US" w:bidi="ar-SA"/>
      </w:rPr>
    </w:lvl>
  </w:abstractNum>
  <w:abstractNum w:abstractNumId="16" w15:restartNumberingAfterBreak="0">
    <w:nsid w:val="766317FE"/>
    <w:multiLevelType w:val="hybridMultilevel"/>
    <w:tmpl w:val="2C7C1228"/>
    <w:lvl w:ilvl="0" w:tplc="E4923FC8">
      <w:numFmt w:val="bullet"/>
      <w:lvlText w:val="-"/>
      <w:lvlJc w:val="left"/>
      <w:pPr>
        <w:ind w:left="1656" w:hanging="360"/>
      </w:pPr>
      <w:rPr>
        <w:rFonts w:ascii="Times New Roman" w:eastAsia="Times New Roman" w:hAnsi="Times New Roman" w:cs="Times New Roman" w:hint="default"/>
        <w:w w:val="100"/>
        <w:sz w:val="24"/>
        <w:szCs w:val="24"/>
        <w:lang w:val="en-US" w:eastAsia="en-US" w:bidi="ar-SA"/>
      </w:rPr>
    </w:lvl>
    <w:lvl w:ilvl="1" w:tplc="606ECE44">
      <w:numFmt w:val="bullet"/>
      <w:lvlText w:val="•"/>
      <w:lvlJc w:val="left"/>
      <w:pPr>
        <w:ind w:left="2514" w:hanging="360"/>
      </w:pPr>
      <w:rPr>
        <w:rFonts w:hint="default"/>
        <w:lang w:val="en-US" w:eastAsia="en-US" w:bidi="ar-SA"/>
      </w:rPr>
    </w:lvl>
    <w:lvl w:ilvl="2" w:tplc="886AF4FC">
      <w:numFmt w:val="bullet"/>
      <w:lvlText w:val="•"/>
      <w:lvlJc w:val="left"/>
      <w:pPr>
        <w:ind w:left="3368" w:hanging="360"/>
      </w:pPr>
      <w:rPr>
        <w:rFonts w:hint="default"/>
        <w:lang w:val="en-US" w:eastAsia="en-US" w:bidi="ar-SA"/>
      </w:rPr>
    </w:lvl>
    <w:lvl w:ilvl="3" w:tplc="EF227FB2">
      <w:numFmt w:val="bullet"/>
      <w:lvlText w:val="•"/>
      <w:lvlJc w:val="left"/>
      <w:pPr>
        <w:ind w:left="4222" w:hanging="360"/>
      </w:pPr>
      <w:rPr>
        <w:rFonts w:hint="default"/>
        <w:lang w:val="en-US" w:eastAsia="en-US" w:bidi="ar-SA"/>
      </w:rPr>
    </w:lvl>
    <w:lvl w:ilvl="4" w:tplc="6E3EC994">
      <w:numFmt w:val="bullet"/>
      <w:lvlText w:val="•"/>
      <w:lvlJc w:val="left"/>
      <w:pPr>
        <w:ind w:left="5076" w:hanging="360"/>
      </w:pPr>
      <w:rPr>
        <w:rFonts w:hint="default"/>
        <w:lang w:val="en-US" w:eastAsia="en-US" w:bidi="ar-SA"/>
      </w:rPr>
    </w:lvl>
    <w:lvl w:ilvl="5" w:tplc="B674F94E">
      <w:numFmt w:val="bullet"/>
      <w:lvlText w:val="•"/>
      <w:lvlJc w:val="left"/>
      <w:pPr>
        <w:ind w:left="5930" w:hanging="360"/>
      </w:pPr>
      <w:rPr>
        <w:rFonts w:hint="default"/>
        <w:lang w:val="en-US" w:eastAsia="en-US" w:bidi="ar-SA"/>
      </w:rPr>
    </w:lvl>
    <w:lvl w:ilvl="6" w:tplc="A7BEBFF6">
      <w:numFmt w:val="bullet"/>
      <w:lvlText w:val="•"/>
      <w:lvlJc w:val="left"/>
      <w:pPr>
        <w:ind w:left="6784" w:hanging="360"/>
      </w:pPr>
      <w:rPr>
        <w:rFonts w:hint="default"/>
        <w:lang w:val="en-US" w:eastAsia="en-US" w:bidi="ar-SA"/>
      </w:rPr>
    </w:lvl>
    <w:lvl w:ilvl="7" w:tplc="C52CD1A6">
      <w:numFmt w:val="bullet"/>
      <w:lvlText w:val="•"/>
      <w:lvlJc w:val="left"/>
      <w:pPr>
        <w:ind w:left="7638" w:hanging="360"/>
      </w:pPr>
      <w:rPr>
        <w:rFonts w:hint="default"/>
        <w:lang w:val="en-US" w:eastAsia="en-US" w:bidi="ar-SA"/>
      </w:rPr>
    </w:lvl>
    <w:lvl w:ilvl="8" w:tplc="4EE29D92">
      <w:numFmt w:val="bullet"/>
      <w:lvlText w:val="•"/>
      <w:lvlJc w:val="left"/>
      <w:pPr>
        <w:ind w:left="8492" w:hanging="360"/>
      </w:pPr>
      <w:rPr>
        <w:rFonts w:hint="default"/>
        <w:lang w:val="en-US" w:eastAsia="en-US" w:bidi="ar-SA"/>
      </w:rPr>
    </w:lvl>
  </w:abstractNum>
  <w:abstractNum w:abstractNumId="17" w15:restartNumberingAfterBreak="0">
    <w:nsid w:val="76F60304"/>
    <w:multiLevelType w:val="hybridMultilevel"/>
    <w:tmpl w:val="A51CD494"/>
    <w:lvl w:ilvl="0" w:tplc="AE40455A">
      <w:numFmt w:val="bullet"/>
      <w:lvlText w:val="•"/>
      <w:lvlJc w:val="left"/>
      <w:pPr>
        <w:ind w:left="936" w:hanging="360"/>
      </w:pPr>
      <w:rPr>
        <w:rFonts w:ascii="Courier New" w:eastAsia="Courier New" w:hAnsi="Courier New" w:cs="Courier New" w:hint="default"/>
        <w:w w:val="99"/>
        <w:sz w:val="24"/>
        <w:szCs w:val="24"/>
        <w:lang w:val="en-US" w:eastAsia="en-US" w:bidi="ar-SA"/>
      </w:rPr>
    </w:lvl>
    <w:lvl w:ilvl="1" w:tplc="EB04A352">
      <w:numFmt w:val="bullet"/>
      <w:lvlText w:val=""/>
      <w:lvlJc w:val="left"/>
      <w:pPr>
        <w:ind w:left="1209" w:hanging="360"/>
      </w:pPr>
      <w:rPr>
        <w:rFonts w:ascii="Wingdings" w:eastAsia="Wingdings" w:hAnsi="Wingdings" w:cs="Wingdings" w:hint="default"/>
        <w:w w:val="100"/>
        <w:sz w:val="24"/>
        <w:szCs w:val="24"/>
        <w:lang w:val="en-US" w:eastAsia="en-US" w:bidi="ar-SA"/>
      </w:rPr>
    </w:lvl>
    <w:lvl w:ilvl="2" w:tplc="0C6611E6">
      <w:numFmt w:val="bullet"/>
      <w:lvlText w:val="-"/>
      <w:lvlJc w:val="left"/>
      <w:pPr>
        <w:ind w:left="1656" w:hanging="360"/>
      </w:pPr>
      <w:rPr>
        <w:rFonts w:ascii="Times New Roman" w:eastAsia="Times New Roman" w:hAnsi="Times New Roman" w:cs="Times New Roman" w:hint="default"/>
        <w:w w:val="100"/>
        <w:sz w:val="24"/>
        <w:szCs w:val="24"/>
        <w:lang w:val="en-US" w:eastAsia="en-US" w:bidi="ar-SA"/>
      </w:rPr>
    </w:lvl>
    <w:lvl w:ilvl="3" w:tplc="09A8C562">
      <w:numFmt w:val="bullet"/>
      <w:lvlText w:val="•"/>
      <w:lvlJc w:val="left"/>
      <w:pPr>
        <w:ind w:left="2727" w:hanging="360"/>
      </w:pPr>
      <w:rPr>
        <w:rFonts w:hint="default"/>
        <w:lang w:val="en-US" w:eastAsia="en-US" w:bidi="ar-SA"/>
      </w:rPr>
    </w:lvl>
    <w:lvl w:ilvl="4" w:tplc="DF9053DA">
      <w:numFmt w:val="bullet"/>
      <w:lvlText w:val="•"/>
      <w:lvlJc w:val="left"/>
      <w:pPr>
        <w:ind w:left="3795" w:hanging="360"/>
      </w:pPr>
      <w:rPr>
        <w:rFonts w:hint="default"/>
        <w:lang w:val="en-US" w:eastAsia="en-US" w:bidi="ar-SA"/>
      </w:rPr>
    </w:lvl>
    <w:lvl w:ilvl="5" w:tplc="5744644E">
      <w:numFmt w:val="bullet"/>
      <w:lvlText w:val="•"/>
      <w:lvlJc w:val="left"/>
      <w:pPr>
        <w:ind w:left="4862" w:hanging="360"/>
      </w:pPr>
      <w:rPr>
        <w:rFonts w:hint="default"/>
        <w:lang w:val="en-US" w:eastAsia="en-US" w:bidi="ar-SA"/>
      </w:rPr>
    </w:lvl>
    <w:lvl w:ilvl="6" w:tplc="6396CB20">
      <w:numFmt w:val="bullet"/>
      <w:lvlText w:val="•"/>
      <w:lvlJc w:val="left"/>
      <w:pPr>
        <w:ind w:left="5930" w:hanging="360"/>
      </w:pPr>
      <w:rPr>
        <w:rFonts w:hint="default"/>
        <w:lang w:val="en-US" w:eastAsia="en-US" w:bidi="ar-SA"/>
      </w:rPr>
    </w:lvl>
    <w:lvl w:ilvl="7" w:tplc="205493C8">
      <w:numFmt w:val="bullet"/>
      <w:lvlText w:val="•"/>
      <w:lvlJc w:val="left"/>
      <w:pPr>
        <w:ind w:left="6997" w:hanging="360"/>
      </w:pPr>
      <w:rPr>
        <w:rFonts w:hint="default"/>
        <w:lang w:val="en-US" w:eastAsia="en-US" w:bidi="ar-SA"/>
      </w:rPr>
    </w:lvl>
    <w:lvl w:ilvl="8" w:tplc="CD8888D8">
      <w:numFmt w:val="bullet"/>
      <w:lvlText w:val="•"/>
      <w:lvlJc w:val="left"/>
      <w:pPr>
        <w:ind w:left="8065" w:hanging="360"/>
      </w:pPr>
      <w:rPr>
        <w:rFonts w:hint="default"/>
        <w:lang w:val="en-US" w:eastAsia="en-US" w:bidi="ar-SA"/>
      </w:rPr>
    </w:lvl>
  </w:abstractNum>
  <w:abstractNum w:abstractNumId="18" w15:restartNumberingAfterBreak="0">
    <w:nsid w:val="78B7645C"/>
    <w:multiLevelType w:val="hybridMultilevel"/>
    <w:tmpl w:val="F73E8C86"/>
    <w:lvl w:ilvl="0" w:tplc="6E647100">
      <w:numFmt w:val="bullet"/>
      <w:lvlText w:val=""/>
      <w:lvlJc w:val="left"/>
      <w:pPr>
        <w:ind w:left="571" w:hanging="356"/>
      </w:pPr>
      <w:rPr>
        <w:rFonts w:ascii="Wingdings" w:eastAsia="Wingdings" w:hAnsi="Wingdings" w:cs="Wingdings" w:hint="default"/>
        <w:w w:val="100"/>
        <w:sz w:val="24"/>
        <w:szCs w:val="24"/>
        <w:lang w:val="en-US" w:eastAsia="en-US" w:bidi="ar-SA"/>
      </w:rPr>
    </w:lvl>
    <w:lvl w:ilvl="1" w:tplc="905EFA8A">
      <w:numFmt w:val="bullet"/>
      <w:lvlText w:val="•"/>
      <w:lvlJc w:val="left"/>
      <w:pPr>
        <w:ind w:left="1542" w:hanging="356"/>
      </w:pPr>
      <w:rPr>
        <w:rFonts w:hint="default"/>
        <w:lang w:val="en-US" w:eastAsia="en-US" w:bidi="ar-SA"/>
      </w:rPr>
    </w:lvl>
    <w:lvl w:ilvl="2" w:tplc="34AAC25E">
      <w:numFmt w:val="bullet"/>
      <w:lvlText w:val="•"/>
      <w:lvlJc w:val="left"/>
      <w:pPr>
        <w:ind w:left="2504" w:hanging="356"/>
      </w:pPr>
      <w:rPr>
        <w:rFonts w:hint="default"/>
        <w:lang w:val="en-US" w:eastAsia="en-US" w:bidi="ar-SA"/>
      </w:rPr>
    </w:lvl>
    <w:lvl w:ilvl="3" w:tplc="02724B38">
      <w:numFmt w:val="bullet"/>
      <w:lvlText w:val="•"/>
      <w:lvlJc w:val="left"/>
      <w:pPr>
        <w:ind w:left="3466" w:hanging="356"/>
      </w:pPr>
      <w:rPr>
        <w:rFonts w:hint="default"/>
        <w:lang w:val="en-US" w:eastAsia="en-US" w:bidi="ar-SA"/>
      </w:rPr>
    </w:lvl>
    <w:lvl w:ilvl="4" w:tplc="F646A210">
      <w:numFmt w:val="bullet"/>
      <w:lvlText w:val="•"/>
      <w:lvlJc w:val="left"/>
      <w:pPr>
        <w:ind w:left="4428" w:hanging="356"/>
      </w:pPr>
      <w:rPr>
        <w:rFonts w:hint="default"/>
        <w:lang w:val="en-US" w:eastAsia="en-US" w:bidi="ar-SA"/>
      </w:rPr>
    </w:lvl>
    <w:lvl w:ilvl="5" w:tplc="DE24C11E">
      <w:numFmt w:val="bullet"/>
      <w:lvlText w:val="•"/>
      <w:lvlJc w:val="left"/>
      <w:pPr>
        <w:ind w:left="5390" w:hanging="356"/>
      </w:pPr>
      <w:rPr>
        <w:rFonts w:hint="default"/>
        <w:lang w:val="en-US" w:eastAsia="en-US" w:bidi="ar-SA"/>
      </w:rPr>
    </w:lvl>
    <w:lvl w:ilvl="6" w:tplc="30766566">
      <w:numFmt w:val="bullet"/>
      <w:lvlText w:val="•"/>
      <w:lvlJc w:val="left"/>
      <w:pPr>
        <w:ind w:left="6352" w:hanging="356"/>
      </w:pPr>
      <w:rPr>
        <w:rFonts w:hint="default"/>
        <w:lang w:val="en-US" w:eastAsia="en-US" w:bidi="ar-SA"/>
      </w:rPr>
    </w:lvl>
    <w:lvl w:ilvl="7" w:tplc="68749630">
      <w:numFmt w:val="bullet"/>
      <w:lvlText w:val="•"/>
      <w:lvlJc w:val="left"/>
      <w:pPr>
        <w:ind w:left="7314" w:hanging="356"/>
      </w:pPr>
      <w:rPr>
        <w:rFonts w:hint="default"/>
        <w:lang w:val="en-US" w:eastAsia="en-US" w:bidi="ar-SA"/>
      </w:rPr>
    </w:lvl>
    <w:lvl w:ilvl="8" w:tplc="3C002BEC">
      <w:numFmt w:val="bullet"/>
      <w:lvlText w:val="•"/>
      <w:lvlJc w:val="left"/>
      <w:pPr>
        <w:ind w:left="8276" w:hanging="356"/>
      </w:pPr>
      <w:rPr>
        <w:rFonts w:hint="default"/>
        <w:lang w:val="en-US" w:eastAsia="en-US" w:bidi="ar-SA"/>
      </w:rPr>
    </w:lvl>
  </w:abstractNum>
  <w:num w:numId="1" w16cid:durableId="1141969837">
    <w:abstractNumId w:val="5"/>
  </w:num>
  <w:num w:numId="2" w16cid:durableId="1839685581">
    <w:abstractNumId w:val="18"/>
  </w:num>
  <w:num w:numId="3" w16cid:durableId="708067862">
    <w:abstractNumId w:val="11"/>
  </w:num>
  <w:num w:numId="4" w16cid:durableId="1897737066">
    <w:abstractNumId w:val="16"/>
  </w:num>
  <w:num w:numId="5" w16cid:durableId="999965145">
    <w:abstractNumId w:val="17"/>
  </w:num>
  <w:num w:numId="6" w16cid:durableId="1426346253">
    <w:abstractNumId w:val="12"/>
  </w:num>
  <w:num w:numId="7" w16cid:durableId="1350721585">
    <w:abstractNumId w:val="13"/>
  </w:num>
  <w:num w:numId="8" w16cid:durableId="1613515960">
    <w:abstractNumId w:val="0"/>
  </w:num>
  <w:num w:numId="9" w16cid:durableId="120732446">
    <w:abstractNumId w:val="15"/>
  </w:num>
  <w:num w:numId="10" w16cid:durableId="629820116">
    <w:abstractNumId w:val="6"/>
  </w:num>
  <w:num w:numId="11" w16cid:durableId="1475482849">
    <w:abstractNumId w:val="2"/>
  </w:num>
  <w:num w:numId="12" w16cid:durableId="753552252">
    <w:abstractNumId w:val="14"/>
  </w:num>
  <w:num w:numId="13" w16cid:durableId="287931822">
    <w:abstractNumId w:val="10"/>
  </w:num>
  <w:num w:numId="14" w16cid:durableId="1819762783">
    <w:abstractNumId w:val="3"/>
  </w:num>
  <w:num w:numId="15" w16cid:durableId="930360481">
    <w:abstractNumId w:val="4"/>
  </w:num>
  <w:num w:numId="16" w16cid:durableId="2028604693">
    <w:abstractNumId w:val="1"/>
  </w:num>
  <w:num w:numId="17" w16cid:durableId="1374427360">
    <w:abstractNumId w:val="8"/>
  </w:num>
  <w:num w:numId="18" w16cid:durableId="1303583174">
    <w:abstractNumId w:val="7"/>
  </w:num>
  <w:num w:numId="19" w16cid:durableId="169969985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8E9"/>
    <w:rsid w:val="00075AD8"/>
    <w:rsid w:val="000B4862"/>
    <w:rsid w:val="002D439F"/>
    <w:rsid w:val="003028E9"/>
    <w:rsid w:val="00304C41"/>
    <w:rsid w:val="003751A7"/>
    <w:rsid w:val="003C2F4F"/>
    <w:rsid w:val="003F79E0"/>
    <w:rsid w:val="006D38F0"/>
    <w:rsid w:val="006F2F4F"/>
    <w:rsid w:val="00802232"/>
    <w:rsid w:val="00857678"/>
    <w:rsid w:val="00877941"/>
    <w:rsid w:val="008B23B7"/>
    <w:rsid w:val="008F6D59"/>
    <w:rsid w:val="00941B8E"/>
    <w:rsid w:val="00946ADB"/>
    <w:rsid w:val="00962D17"/>
    <w:rsid w:val="00971C84"/>
    <w:rsid w:val="00A04231"/>
    <w:rsid w:val="00A32B9C"/>
    <w:rsid w:val="00AA405F"/>
    <w:rsid w:val="00AD2F6E"/>
    <w:rsid w:val="00BE4669"/>
    <w:rsid w:val="00C729C2"/>
    <w:rsid w:val="00CB796E"/>
    <w:rsid w:val="00CC2648"/>
    <w:rsid w:val="00D40BF8"/>
    <w:rsid w:val="00D85313"/>
    <w:rsid w:val="00D86F82"/>
    <w:rsid w:val="00E8765C"/>
    <w:rsid w:val="00EA0D08"/>
    <w:rsid w:val="00F52707"/>
    <w:rsid w:val="00F566D1"/>
    <w:rsid w:val="00F820F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74051B7"/>
  <w15:docId w15:val="{6712141B-A4B6-46C3-AFF4-DB38BDB98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576" w:hanging="361"/>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936"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962D17"/>
    <w:rPr>
      <w:color w:val="0000FF" w:themeColor="hyperlink"/>
      <w:u w:val="single"/>
    </w:rPr>
  </w:style>
  <w:style w:type="character" w:customStyle="1" w:styleId="UnresolvedMention1">
    <w:name w:val="Unresolved Mention1"/>
    <w:basedOn w:val="DefaultParagraphFont"/>
    <w:uiPriority w:val="99"/>
    <w:semiHidden/>
    <w:unhideWhenUsed/>
    <w:rsid w:val="00962D17"/>
    <w:rPr>
      <w:color w:val="605E5C"/>
      <w:shd w:val="clear" w:color="auto" w:fill="E1DFDD"/>
    </w:rPr>
  </w:style>
  <w:style w:type="paragraph" w:styleId="Header">
    <w:name w:val="header"/>
    <w:basedOn w:val="Normal"/>
    <w:link w:val="HeaderChar"/>
    <w:uiPriority w:val="99"/>
    <w:unhideWhenUsed/>
    <w:rsid w:val="00C729C2"/>
    <w:pPr>
      <w:tabs>
        <w:tab w:val="center" w:pos="4513"/>
        <w:tab w:val="right" w:pos="9026"/>
      </w:tabs>
    </w:pPr>
  </w:style>
  <w:style w:type="character" w:customStyle="1" w:styleId="HeaderChar">
    <w:name w:val="Header Char"/>
    <w:basedOn w:val="DefaultParagraphFont"/>
    <w:link w:val="Header"/>
    <w:uiPriority w:val="99"/>
    <w:rsid w:val="00C729C2"/>
    <w:rPr>
      <w:rFonts w:ascii="Times New Roman" w:eastAsia="Times New Roman" w:hAnsi="Times New Roman" w:cs="Times New Roman"/>
    </w:rPr>
  </w:style>
  <w:style w:type="paragraph" w:styleId="Footer">
    <w:name w:val="footer"/>
    <w:basedOn w:val="Normal"/>
    <w:link w:val="FooterChar"/>
    <w:uiPriority w:val="99"/>
    <w:unhideWhenUsed/>
    <w:rsid w:val="00C729C2"/>
    <w:pPr>
      <w:tabs>
        <w:tab w:val="center" w:pos="4513"/>
        <w:tab w:val="right" w:pos="9026"/>
      </w:tabs>
    </w:pPr>
  </w:style>
  <w:style w:type="character" w:customStyle="1" w:styleId="FooterChar">
    <w:name w:val="Footer Char"/>
    <w:basedOn w:val="DefaultParagraphFont"/>
    <w:link w:val="Footer"/>
    <w:uiPriority w:val="99"/>
    <w:rsid w:val="00C729C2"/>
    <w:rPr>
      <w:rFonts w:ascii="Times New Roman" w:eastAsia="Times New Roman" w:hAnsi="Times New Roman" w:cs="Times New Roman"/>
    </w:rPr>
  </w:style>
  <w:style w:type="paragraph" w:styleId="Revision">
    <w:name w:val="Revision"/>
    <w:hidden/>
    <w:uiPriority w:val="99"/>
    <w:semiHidden/>
    <w:rsid w:val="003F79E0"/>
    <w:pPr>
      <w:widowControl/>
      <w:autoSpaceDE/>
      <w:autoSpaceDN/>
    </w:pPr>
    <w:rPr>
      <w:rFonts w:ascii="Times New Roman" w:eastAsia="Times New Roman" w:hAnsi="Times New Roman" w:cs="Times New Roman"/>
    </w:rPr>
  </w:style>
  <w:style w:type="character" w:styleId="IntenseReference">
    <w:name w:val="Intense Reference"/>
    <w:basedOn w:val="DefaultParagraphFont"/>
    <w:uiPriority w:val="32"/>
    <w:qFormat/>
    <w:rsid w:val="003C2F4F"/>
    <w:rPr>
      <w:b/>
      <w:bCs/>
      <w:smallCaps/>
      <w:color w:val="4F81BD" w:themeColor="accent1"/>
      <w:spacing w:val="5"/>
    </w:rPr>
  </w:style>
  <w:style w:type="character" w:customStyle="1" w:styleId="BodyTextChar">
    <w:name w:val="Body Text Char"/>
    <w:basedOn w:val="DefaultParagraphFont"/>
    <w:link w:val="BodyText"/>
    <w:uiPriority w:val="1"/>
    <w:rsid w:val="003C2F4F"/>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D853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60411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dminandlegal@ufmsecretaria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687</Words>
  <Characters>3918</Characters>
  <Application>Microsoft Office Word</Application>
  <DocSecurity>0</DocSecurity>
  <Lines>32</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TRAME DE L’APPEL A CANDIDATURES A PUBLIER PAR LES ETATS MEMBRES RELATIVEMENT A LA MANIFESTATION “CAPITALE EUROPEENNE DE LA CUL</vt:lpstr>
      <vt:lpstr>TRAME DE L’APPEL A CANDIDATURES A PUBLIER PAR LES ETATS MEMBRES RELATIVEMENT A LA MANIFESTATION “CAPITALE EUROPEENNE DE LA CUL</vt:lpstr>
    </vt:vector>
  </TitlesOfParts>
  <Company/>
  <LinksUpToDate>false</LinksUpToDate>
  <CharactersWithSpaces>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TRAME DE L’APPEL A CANDIDATURES A PUBLIER PAR LES ETATS MEMBRES RELATIVEMENT A LA MANIFESTATION “CAPITALE EUROPEENNE DE LA CUL</dc:title>
  <dc:creator>pacauja</dc:creator>
  <cp:keywords>, docId:470E75AB93AA055EE97E88BE4F377BE4</cp:keywords>
  <cp:lastModifiedBy>Yasmine Ketfi</cp:lastModifiedBy>
  <cp:revision>2</cp:revision>
  <dcterms:created xsi:type="dcterms:W3CDTF">2025-01-28T10:24:00Z</dcterms:created>
  <dcterms:modified xsi:type="dcterms:W3CDTF">2025-01-28T10:24:00Z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2019-02-08T00:00:00Z</vt:filetime>
  </property>
  <property fmtid="{D5CDD505-2E9C-101B-9397-08002B2CF9AE}" pid="3" name="Creator">
    <vt:lpwstr>PDF CoDe 2018 4.7111.7111 (c) 2002-2018 European Commission</vt:lpwstr>
  </property>
  <property fmtid="{D5CDD505-2E9C-101B-9397-08002B2CF9AE}" pid="4" name="LastSaved">
    <vt:filetime>2023-04-18T00:00:00Z</vt:filetime>
  </property>
</Properties>
</file>